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CF08E" w14:textId="77777777" w:rsidR="00971A6A" w:rsidRDefault="00971A6A" w:rsidP="00775B99">
      <w:pPr>
        <w:pStyle w:val="Title"/>
        <w:spacing w:after="0"/>
      </w:pPr>
      <w:r>
        <w:t>2D BLE</w:t>
      </w:r>
    </w:p>
    <w:p w14:paraId="3B1EDB92" w14:textId="0F535127" w:rsidR="00F35E18" w:rsidRPr="007964E7" w:rsidRDefault="00971A6A" w:rsidP="00775B99">
      <w:pPr>
        <w:pStyle w:val="Title"/>
        <w:spacing w:after="0"/>
      </w:pPr>
      <w:r>
        <w:t>M</w:t>
      </w:r>
      <w:r w:rsidR="00DD653F">
        <w:t>odel</w:t>
      </w:r>
      <w:r w:rsidR="00F35E18" w:rsidRPr="007964E7">
        <w:t xml:space="preserve"> Q</w:t>
      </w:r>
      <w:r w:rsidR="00DE79BA">
        <w:t>M</w:t>
      </w:r>
      <w:r w:rsidR="00F35E18" w:rsidRPr="007964E7">
        <w:t xml:space="preserve"> Checklist</w:t>
      </w:r>
    </w:p>
    <w:p w14:paraId="29DA320D" w14:textId="77777777" w:rsidR="00A36229" w:rsidRDefault="00A36229" w:rsidP="00BA7F07">
      <w:pPr>
        <w:tabs>
          <w:tab w:val="left" w:pos="2160"/>
        </w:tabs>
        <w:spacing w:before="120"/>
        <w:rPr>
          <w:rFonts w:cs="Arial"/>
        </w:rPr>
      </w:pPr>
    </w:p>
    <w:p w14:paraId="1387AE03" w14:textId="205BA559" w:rsidR="005D62D5" w:rsidRDefault="005D62D5" w:rsidP="005D62D5">
      <w:pPr>
        <w:pStyle w:val="Heading1"/>
      </w:pPr>
      <w:r>
        <w:t xml:space="preserve">Model </w:t>
      </w:r>
      <w:r w:rsidR="00A316B3">
        <w:t>Data</w:t>
      </w:r>
    </w:p>
    <w:p w14:paraId="32BEF789" w14:textId="18BA7D2F" w:rsidR="00F35E18" w:rsidRPr="007964E7" w:rsidRDefault="00867A6A" w:rsidP="00BA7F07">
      <w:pPr>
        <w:tabs>
          <w:tab w:val="left" w:pos="2160"/>
        </w:tabs>
        <w:spacing w:before="120"/>
        <w:rPr>
          <w:rFonts w:cs="Arial"/>
          <w:u w:val="single"/>
        </w:rPr>
      </w:pPr>
      <w:r>
        <w:rPr>
          <w:rFonts w:cs="Arial"/>
        </w:rPr>
        <w:t>Watershed</w:t>
      </w:r>
      <w:r w:rsidR="00F35E18" w:rsidRPr="007964E7">
        <w:rPr>
          <w:rFonts w:cs="Arial"/>
        </w:rPr>
        <w:t xml:space="preserve"> Name:</w:t>
      </w:r>
      <w:r w:rsidR="00F35E18" w:rsidRPr="007964E7">
        <w:rPr>
          <w:rFonts w:cs="Arial"/>
        </w:rPr>
        <w:tab/>
      </w:r>
      <w:r w:rsidR="005F3D4C">
        <w:rPr>
          <w:rFonts w:cs="Arial"/>
          <w:u w:val="single"/>
        </w:rPr>
        <w:softHyphen/>
      </w:r>
      <w:r w:rsidR="005F3D4C">
        <w:rPr>
          <w:rFonts w:cs="Arial"/>
          <w:u w:val="single"/>
        </w:rPr>
        <w:softHyphen/>
      </w:r>
      <w:r w:rsidR="00C261FC">
        <w:rPr>
          <w:rFonts w:cs="Arial"/>
          <w:u w:val="single"/>
        </w:rPr>
        <w:fldChar w:fldCharType="begin">
          <w:ffData>
            <w:name w:val="Text4"/>
            <w:enabled/>
            <w:calcOnExit w:val="0"/>
            <w:textInput>
              <w:default w:val="Running Water Draw (Multiple HUC10s)"/>
              <w:maxLength w:val="50"/>
            </w:textInput>
          </w:ffData>
        </w:fldChar>
      </w:r>
      <w:bookmarkStart w:id="0" w:name="Text4"/>
      <w:r w:rsidR="00C261FC">
        <w:rPr>
          <w:rFonts w:cs="Arial"/>
          <w:u w:val="single"/>
        </w:rPr>
        <w:instrText xml:space="preserve"> FORMTEXT </w:instrText>
      </w:r>
      <w:r w:rsidR="00C261FC">
        <w:rPr>
          <w:rFonts w:cs="Arial"/>
          <w:u w:val="single"/>
        </w:rPr>
      </w:r>
      <w:r w:rsidR="00C261FC">
        <w:rPr>
          <w:rFonts w:cs="Arial"/>
          <w:u w:val="single"/>
        </w:rPr>
        <w:fldChar w:fldCharType="separate"/>
      </w:r>
      <w:r w:rsidR="00C261FC">
        <w:rPr>
          <w:rFonts w:cs="Arial"/>
          <w:noProof/>
          <w:u w:val="single"/>
        </w:rPr>
        <w:t>Running Water Draw (Multiple HUC10s)</w:t>
      </w:r>
      <w:r w:rsidR="00C261FC">
        <w:rPr>
          <w:rFonts w:cs="Arial"/>
          <w:u w:val="single"/>
        </w:rPr>
        <w:fldChar w:fldCharType="end"/>
      </w:r>
      <w:bookmarkEnd w:id="0"/>
    </w:p>
    <w:p w14:paraId="632B224D" w14:textId="6D6C88BE" w:rsidR="00082D5B" w:rsidRPr="00792DCC" w:rsidRDefault="00082D5B" w:rsidP="00082D5B">
      <w:pPr>
        <w:tabs>
          <w:tab w:val="left" w:pos="2160"/>
        </w:tabs>
        <w:spacing w:before="120"/>
        <w:rPr>
          <w:rFonts w:cs="Arial"/>
          <w:szCs w:val="22"/>
        </w:rPr>
      </w:pPr>
      <w:r w:rsidRPr="005F3D4C">
        <w:rPr>
          <w:rFonts w:cs="Arial"/>
          <w:szCs w:val="22"/>
        </w:rPr>
        <w:t>Level of Study:</w:t>
      </w:r>
      <w:r w:rsidRPr="005F3D4C">
        <w:rPr>
          <w:rFonts w:cs="Arial"/>
          <w:szCs w:val="22"/>
        </w:rPr>
        <w:tab/>
      </w:r>
      <w:r w:rsidR="00867A6A" w:rsidRPr="005D62D5">
        <w:rPr>
          <w:rFonts w:cs="Arial"/>
          <w:szCs w:val="22"/>
          <w:u w:val="single"/>
        </w:rPr>
        <w:t>2D BLE</w:t>
      </w:r>
    </w:p>
    <w:p w14:paraId="08CFD485" w14:textId="4E7B0542" w:rsidR="00DD653F" w:rsidRDefault="00082D5B" w:rsidP="00082D5B">
      <w:pPr>
        <w:tabs>
          <w:tab w:val="left" w:pos="2160"/>
        </w:tabs>
        <w:spacing w:before="120"/>
        <w:rPr>
          <w:rFonts w:cs="Arial"/>
          <w:szCs w:val="22"/>
        </w:rPr>
      </w:pPr>
      <w:r>
        <w:rPr>
          <w:rFonts w:cs="Arial"/>
          <w:szCs w:val="22"/>
        </w:rPr>
        <w:t>Flood Events</w:t>
      </w:r>
      <w:r w:rsidRPr="00792DCC">
        <w:rPr>
          <w:rFonts w:cs="Arial"/>
          <w:szCs w:val="22"/>
        </w:rPr>
        <w:t>:</w:t>
      </w:r>
      <w:r w:rsidRPr="00792DCC">
        <w:rPr>
          <w:rFonts w:cs="Arial"/>
          <w:szCs w:val="22"/>
        </w:rPr>
        <w:tab/>
      </w:r>
      <w:sdt>
        <w:sdtPr>
          <w:rPr>
            <w:rFonts w:cs="Arial"/>
            <w:szCs w:val="22"/>
          </w:rPr>
          <w:id w:val="-1821563009"/>
          <w14:checkbox>
            <w14:checked w14:val="0"/>
            <w14:checkedState w14:val="2612" w14:font="MS Gothic"/>
            <w14:uncheckedState w14:val="2610" w14:font="MS Gothic"/>
          </w14:checkbox>
        </w:sdtPr>
        <w:sdtContent>
          <w:r w:rsidR="005D62D5">
            <w:rPr>
              <w:rFonts w:ascii="MS Gothic" w:eastAsia="MS Gothic" w:hAnsi="MS Gothic" w:cs="Arial" w:hint="eastAsia"/>
              <w:szCs w:val="22"/>
            </w:rPr>
            <w:t>☐</w:t>
          </w:r>
        </w:sdtContent>
      </w:sdt>
      <w:r w:rsidRPr="00792DCC">
        <w:rPr>
          <w:rFonts w:cs="Arial"/>
          <w:szCs w:val="22"/>
        </w:rPr>
        <w:tab/>
      </w:r>
      <w:r>
        <w:rPr>
          <w:rFonts w:cs="Arial"/>
          <w:szCs w:val="22"/>
        </w:rPr>
        <w:t>10%</w:t>
      </w:r>
      <w:r>
        <w:rPr>
          <w:rFonts w:cs="Arial"/>
          <w:szCs w:val="22"/>
        </w:rPr>
        <w:tab/>
      </w:r>
      <w:sdt>
        <w:sdtPr>
          <w:rPr>
            <w:rFonts w:cs="Arial"/>
            <w:szCs w:val="22"/>
          </w:rPr>
          <w:id w:val="-229303391"/>
          <w14:checkbox>
            <w14:checked w14:val="0"/>
            <w14:checkedState w14:val="2612" w14:font="MS Gothic"/>
            <w14:uncheckedState w14:val="2610" w14:font="MS Gothic"/>
          </w14:checkbox>
        </w:sdtPr>
        <w:sdtContent>
          <w:r w:rsidR="005D62D5">
            <w:rPr>
              <w:rFonts w:ascii="MS Gothic" w:eastAsia="MS Gothic" w:hAnsi="MS Gothic" w:cs="Arial" w:hint="eastAsia"/>
              <w:szCs w:val="22"/>
            </w:rPr>
            <w:t>☐</w:t>
          </w:r>
        </w:sdtContent>
      </w:sdt>
      <w:r w:rsidRPr="00792DCC">
        <w:rPr>
          <w:rFonts w:cs="Arial"/>
          <w:szCs w:val="22"/>
        </w:rPr>
        <w:tab/>
      </w:r>
      <w:r>
        <w:rPr>
          <w:rFonts w:cs="Arial"/>
          <w:szCs w:val="22"/>
        </w:rPr>
        <w:t>4%</w:t>
      </w:r>
      <w:r>
        <w:rPr>
          <w:rFonts w:cs="Arial"/>
          <w:szCs w:val="22"/>
        </w:rPr>
        <w:tab/>
      </w:r>
      <w:r>
        <w:rPr>
          <w:rFonts w:cs="Arial"/>
          <w:szCs w:val="22"/>
        </w:rPr>
        <w:tab/>
      </w:r>
      <w:sdt>
        <w:sdtPr>
          <w:rPr>
            <w:rFonts w:cs="Arial"/>
            <w:szCs w:val="22"/>
          </w:rPr>
          <w:id w:val="-270483184"/>
          <w14:checkbox>
            <w14:checked w14:val="0"/>
            <w14:checkedState w14:val="2612" w14:font="MS Gothic"/>
            <w14:uncheckedState w14:val="2610" w14:font="MS Gothic"/>
          </w14:checkbox>
        </w:sdtPr>
        <w:sdtContent>
          <w:r w:rsidR="005D62D5">
            <w:rPr>
              <w:rFonts w:ascii="MS Gothic" w:eastAsia="MS Gothic" w:hAnsi="MS Gothic" w:cs="Arial" w:hint="eastAsia"/>
              <w:szCs w:val="22"/>
            </w:rPr>
            <w:t>☐</w:t>
          </w:r>
        </w:sdtContent>
      </w:sdt>
      <w:r w:rsidRPr="00792DCC">
        <w:rPr>
          <w:rFonts w:cs="Arial"/>
          <w:szCs w:val="22"/>
        </w:rPr>
        <w:tab/>
      </w:r>
      <w:r>
        <w:rPr>
          <w:rFonts w:cs="Arial"/>
          <w:szCs w:val="22"/>
        </w:rPr>
        <w:t>2%</w:t>
      </w:r>
      <w:r>
        <w:rPr>
          <w:rFonts w:cs="Arial"/>
          <w:szCs w:val="22"/>
        </w:rPr>
        <w:tab/>
      </w:r>
      <w:r>
        <w:rPr>
          <w:rFonts w:cs="Arial"/>
          <w:szCs w:val="22"/>
        </w:rPr>
        <w:tab/>
      </w:r>
      <w:sdt>
        <w:sdtPr>
          <w:rPr>
            <w:rFonts w:cs="Arial"/>
            <w:szCs w:val="22"/>
          </w:rPr>
          <w:id w:val="-548079354"/>
          <w14:checkbox>
            <w14:checked w14:val="0"/>
            <w14:checkedState w14:val="2612" w14:font="MS Gothic"/>
            <w14:uncheckedState w14:val="2610" w14:font="MS Gothic"/>
          </w14:checkbox>
        </w:sdtPr>
        <w:sdtContent>
          <w:r w:rsidR="005D62D5">
            <w:rPr>
              <w:rFonts w:ascii="MS Gothic" w:eastAsia="MS Gothic" w:hAnsi="MS Gothic" w:cs="Arial" w:hint="eastAsia"/>
              <w:szCs w:val="22"/>
            </w:rPr>
            <w:t>☐</w:t>
          </w:r>
        </w:sdtContent>
      </w:sdt>
      <w:r w:rsidRPr="00792DCC">
        <w:rPr>
          <w:rFonts w:cs="Arial"/>
          <w:szCs w:val="22"/>
        </w:rPr>
        <w:tab/>
      </w:r>
      <w:r>
        <w:rPr>
          <w:rFonts w:cs="Arial"/>
          <w:szCs w:val="22"/>
        </w:rPr>
        <w:t>1%</w:t>
      </w:r>
      <w:r>
        <w:rPr>
          <w:rFonts w:cs="Arial"/>
          <w:szCs w:val="22"/>
        </w:rPr>
        <w:tab/>
      </w:r>
      <w:r>
        <w:rPr>
          <w:rFonts w:cs="Arial"/>
          <w:szCs w:val="22"/>
        </w:rPr>
        <w:tab/>
      </w:r>
      <w:sdt>
        <w:sdtPr>
          <w:rPr>
            <w:rFonts w:cs="Arial"/>
            <w:szCs w:val="22"/>
          </w:rPr>
          <w:id w:val="744994388"/>
          <w14:checkbox>
            <w14:checked w14:val="0"/>
            <w14:checkedState w14:val="2612" w14:font="MS Gothic"/>
            <w14:uncheckedState w14:val="2610" w14:font="MS Gothic"/>
          </w14:checkbox>
        </w:sdtPr>
        <w:sdtContent>
          <w:r w:rsidR="005D62D5">
            <w:rPr>
              <w:rFonts w:ascii="MS Gothic" w:eastAsia="MS Gothic" w:hAnsi="MS Gothic" w:cs="Arial" w:hint="eastAsia"/>
              <w:szCs w:val="22"/>
            </w:rPr>
            <w:t>☐</w:t>
          </w:r>
        </w:sdtContent>
      </w:sdt>
      <w:r w:rsidRPr="00792DCC">
        <w:rPr>
          <w:rFonts w:cs="Arial"/>
          <w:szCs w:val="22"/>
        </w:rPr>
        <w:tab/>
      </w:r>
      <w:r>
        <w:rPr>
          <w:rFonts w:cs="Arial"/>
          <w:szCs w:val="22"/>
        </w:rPr>
        <w:t>0.2%</w:t>
      </w:r>
      <w:r>
        <w:rPr>
          <w:rFonts w:cs="Arial"/>
          <w:szCs w:val="22"/>
        </w:rPr>
        <w:tab/>
      </w:r>
    </w:p>
    <w:p w14:paraId="28189F0D" w14:textId="757132BF" w:rsidR="00082D5B" w:rsidRPr="00792DCC" w:rsidRDefault="00082D5B" w:rsidP="00082D5B">
      <w:pPr>
        <w:tabs>
          <w:tab w:val="left" w:pos="2160"/>
        </w:tabs>
        <w:spacing w:before="120"/>
        <w:rPr>
          <w:rFonts w:cs="Arial"/>
          <w:szCs w:val="22"/>
        </w:rPr>
      </w:pPr>
      <w:r>
        <w:rPr>
          <w:rFonts w:cs="Arial"/>
          <w:szCs w:val="22"/>
        </w:rPr>
        <w:tab/>
      </w:r>
      <w:sdt>
        <w:sdtPr>
          <w:rPr>
            <w:rFonts w:cs="Arial"/>
            <w:szCs w:val="22"/>
          </w:rPr>
          <w:id w:val="103150082"/>
          <w14:checkbox>
            <w14:checked w14:val="0"/>
            <w14:checkedState w14:val="2612" w14:font="MS Gothic"/>
            <w14:uncheckedState w14:val="2610" w14:font="MS Gothic"/>
          </w14:checkbox>
        </w:sdtPr>
        <w:sdtContent>
          <w:r w:rsidR="005D62D5">
            <w:rPr>
              <w:rFonts w:ascii="MS Gothic" w:eastAsia="MS Gothic" w:hAnsi="MS Gothic" w:cs="Arial" w:hint="eastAsia"/>
              <w:szCs w:val="22"/>
            </w:rPr>
            <w:t>☐</w:t>
          </w:r>
        </w:sdtContent>
      </w:sdt>
      <w:r w:rsidR="00867A6A" w:rsidRPr="00792DCC">
        <w:rPr>
          <w:rFonts w:cs="Arial"/>
          <w:szCs w:val="22"/>
        </w:rPr>
        <w:tab/>
      </w:r>
      <w:r w:rsidR="00867A6A">
        <w:rPr>
          <w:rFonts w:cs="Arial"/>
          <w:szCs w:val="22"/>
        </w:rPr>
        <w:t>1%</w:t>
      </w:r>
      <w:r w:rsidR="00867A6A">
        <w:rPr>
          <w:rFonts w:cs="Arial"/>
          <w:szCs w:val="22"/>
        </w:rPr>
        <w:tab/>
        <w:t>+</w:t>
      </w:r>
      <w:r w:rsidR="00867A6A">
        <w:rPr>
          <w:rFonts w:cs="Arial"/>
          <w:szCs w:val="22"/>
        </w:rPr>
        <w:tab/>
      </w:r>
      <w:sdt>
        <w:sdtPr>
          <w:rPr>
            <w:rFonts w:cs="Arial"/>
            <w:szCs w:val="22"/>
          </w:rPr>
          <w:id w:val="-1911230931"/>
          <w14:checkbox>
            <w14:checked w14:val="0"/>
            <w14:checkedState w14:val="2612" w14:font="MS Gothic"/>
            <w14:uncheckedState w14:val="2610" w14:font="MS Gothic"/>
          </w14:checkbox>
        </w:sdtPr>
        <w:sdtContent>
          <w:r w:rsidR="005D62D5">
            <w:rPr>
              <w:rFonts w:ascii="MS Gothic" w:eastAsia="MS Gothic" w:hAnsi="MS Gothic" w:cs="Arial" w:hint="eastAsia"/>
              <w:szCs w:val="22"/>
            </w:rPr>
            <w:t>☐</w:t>
          </w:r>
        </w:sdtContent>
      </w:sdt>
      <w:r w:rsidR="00867A6A" w:rsidRPr="00792DCC">
        <w:rPr>
          <w:rFonts w:cs="Arial"/>
          <w:szCs w:val="22"/>
        </w:rPr>
        <w:tab/>
      </w:r>
      <w:r w:rsidR="00867A6A">
        <w:rPr>
          <w:rFonts w:cs="Arial"/>
          <w:szCs w:val="22"/>
        </w:rPr>
        <w:t>1%</w:t>
      </w:r>
      <w:r w:rsidR="00867A6A">
        <w:rPr>
          <w:rFonts w:cs="Arial"/>
          <w:szCs w:val="22"/>
        </w:rPr>
        <w:tab/>
        <w:t>-</w:t>
      </w:r>
      <w:r w:rsidR="00867A6A">
        <w:rPr>
          <w:rFonts w:cs="Arial"/>
          <w:szCs w:val="22"/>
        </w:rPr>
        <w:tab/>
      </w:r>
      <w:sdt>
        <w:sdtPr>
          <w:rPr>
            <w:rFonts w:cs="Arial"/>
            <w:szCs w:val="22"/>
          </w:rPr>
          <w:id w:val="-1965334737"/>
          <w14:checkbox>
            <w14:checked w14:val="0"/>
            <w14:checkedState w14:val="2612" w14:font="MS Gothic"/>
            <w14:uncheckedState w14:val="2610" w14:font="MS Gothic"/>
          </w14:checkbox>
        </w:sdtPr>
        <w:sdtContent>
          <w:r w:rsidR="005D62D5">
            <w:rPr>
              <w:rFonts w:ascii="MS Gothic" w:eastAsia="MS Gothic" w:hAnsi="MS Gothic" w:cs="Arial" w:hint="eastAsia"/>
              <w:szCs w:val="22"/>
            </w:rPr>
            <w:t>☐</w:t>
          </w:r>
        </w:sdtContent>
      </w:sdt>
      <w:r w:rsidR="00DD653F" w:rsidRPr="00792DCC">
        <w:rPr>
          <w:rFonts w:cs="Arial"/>
          <w:szCs w:val="22"/>
        </w:rPr>
        <w:tab/>
      </w:r>
      <w:r w:rsidR="00DD653F">
        <w:rPr>
          <w:rFonts w:cs="Arial"/>
          <w:szCs w:val="22"/>
        </w:rPr>
        <w:t>Observed Rainfall</w:t>
      </w:r>
    </w:p>
    <w:p w14:paraId="539A7A0E" w14:textId="655BE81D" w:rsidR="00F35E18" w:rsidRPr="007964E7" w:rsidRDefault="00F35E18" w:rsidP="00BA7F07">
      <w:pPr>
        <w:tabs>
          <w:tab w:val="left" w:pos="2160"/>
        </w:tabs>
        <w:spacing w:before="120"/>
        <w:rPr>
          <w:rFonts w:cs="Arial"/>
        </w:rPr>
      </w:pPr>
      <w:r w:rsidRPr="007964E7">
        <w:rPr>
          <w:rFonts w:cs="Arial"/>
        </w:rPr>
        <w:t>Modeler’s Name:</w:t>
      </w:r>
      <w:r w:rsidRPr="007964E7">
        <w:rPr>
          <w:rFonts w:cs="Arial"/>
        </w:rPr>
        <w:tab/>
      </w:r>
      <w:r w:rsidR="00826BF6" w:rsidRPr="007964E7">
        <w:rPr>
          <w:rFonts w:cs="Arial"/>
          <w:u w:val="single"/>
        </w:rPr>
        <w:fldChar w:fldCharType="begin">
          <w:ffData>
            <w:name w:val="Text4"/>
            <w:enabled/>
            <w:calcOnExit w:val="0"/>
            <w:textInput>
              <w:maxLength w:val="50"/>
            </w:textInput>
          </w:ffData>
        </w:fldChar>
      </w:r>
      <w:r w:rsidR="00826BF6" w:rsidRPr="007964E7">
        <w:rPr>
          <w:rFonts w:cs="Arial"/>
          <w:u w:val="single"/>
        </w:rPr>
        <w:instrText xml:space="preserve"> FORMTEXT </w:instrText>
      </w:r>
      <w:r w:rsidR="00826BF6" w:rsidRPr="007964E7">
        <w:rPr>
          <w:rFonts w:cs="Arial"/>
          <w:u w:val="single"/>
        </w:rPr>
      </w:r>
      <w:r w:rsidR="00826BF6" w:rsidRPr="007964E7">
        <w:rPr>
          <w:rFonts w:cs="Arial"/>
          <w:u w:val="single"/>
        </w:rPr>
        <w:fldChar w:fldCharType="separate"/>
      </w:r>
      <w:r w:rsidR="00826BF6" w:rsidRPr="007964E7">
        <w:rPr>
          <w:rFonts w:cs="Arial"/>
          <w:noProof/>
          <w:u w:val="single"/>
        </w:rPr>
        <w:t> </w:t>
      </w:r>
      <w:r w:rsidR="00826BF6" w:rsidRPr="007964E7">
        <w:rPr>
          <w:rFonts w:cs="Arial"/>
          <w:noProof/>
          <w:u w:val="single"/>
        </w:rPr>
        <w:t> </w:t>
      </w:r>
      <w:r w:rsidR="00826BF6" w:rsidRPr="007964E7">
        <w:rPr>
          <w:rFonts w:cs="Arial"/>
          <w:noProof/>
          <w:u w:val="single"/>
        </w:rPr>
        <w:t> </w:t>
      </w:r>
      <w:r w:rsidR="00826BF6" w:rsidRPr="007964E7">
        <w:rPr>
          <w:rFonts w:cs="Arial"/>
          <w:noProof/>
          <w:u w:val="single"/>
        </w:rPr>
        <w:t> </w:t>
      </w:r>
      <w:r w:rsidR="00826BF6" w:rsidRPr="007964E7">
        <w:rPr>
          <w:rFonts w:cs="Arial"/>
          <w:noProof/>
          <w:u w:val="single"/>
        </w:rPr>
        <w:t> </w:t>
      </w:r>
      <w:r w:rsidR="00826BF6" w:rsidRPr="007964E7">
        <w:rPr>
          <w:rFonts w:cs="Arial"/>
          <w:u w:val="single"/>
        </w:rPr>
        <w:fldChar w:fldCharType="end"/>
      </w:r>
    </w:p>
    <w:p w14:paraId="68495E19" w14:textId="2A507E4B" w:rsidR="00F35E18" w:rsidRPr="007964E7" w:rsidRDefault="00BA7F07" w:rsidP="00BA7F07">
      <w:pPr>
        <w:tabs>
          <w:tab w:val="left" w:pos="2160"/>
        </w:tabs>
        <w:spacing w:before="120"/>
        <w:rPr>
          <w:rFonts w:cs="Arial"/>
          <w:u w:val="single"/>
        </w:rPr>
      </w:pPr>
      <w:r>
        <w:rPr>
          <w:rFonts w:cs="Arial"/>
        </w:rPr>
        <w:t>Reviewer’s Name:</w:t>
      </w:r>
      <w:r w:rsidR="00F35E18" w:rsidRPr="007964E7">
        <w:rPr>
          <w:rFonts w:cs="Arial"/>
        </w:rPr>
        <w:tab/>
      </w:r>
      <w:r w:rsidR="000C31FF">
        <w:rPr>
          <w:rFonts w:cs="Arial"/>
          <w:u w:val="single"/>
        </w:rPr>
        <w:fldChar w:fldCharType="begin">
          <w:ffData>
            <w:name w:val=""/>
            <w:enabled/>
            <w:calcOnExit w:val="0"/>
            <w:textInput>
              <w:default w:val="Daniel Perry"/>
              <w:maxLength w:val="50"/>
            </w:textInput>
          </w:ffData>
        </w:fldChar>
      </w:r>
      <w:r w:rsidR="000C31FF">
        <w:rPr>
          <w:rFonts w:cs="Arial"/>
          <w:u w:val="single"/>
        </w:rPr>
        <w:instrText xml:space="preserve"> FORMTEXT </w:instrText>
      </w:r>
      <w:r w:rsidR="000C31FF">
        <w:rPr>
          <w:rFonts w:cs="Arial"/>
          <w:u w:val="single"/>
        </w:rPr>
      </w:r>
      <w:r w:rsidR="000C31FF">
        <w:rPr>
          <w:rFonts w:cs="Arial"/>
          <w:u w:val="single"/>
        </w:rPr>
        <w:fldChar w:fldCharType="separate"/>
      </w:r>
      <w:r w:rsidR="000C31FF">
        <w:rPr>
          <w:rFonts w:cs="Arial"/>
          <w:noProof/>
          <w:u w:val="single"/>
        </w:rPr>
        <w:t>Daniel Perry</w:t>
      </w:r>
      <w:r w:rsidR="000C31FF">
        <w:rPr>
          <w:rFonts w:cs="Arial"/>
          <w:u w:val="single"/>
        </w:rPr>
        <w:fldChar w:fldCharType="end"/>
      </w:r>
    </w:p>
    <w:p w14:paraId="5CF5005B" w14:textId="77777777" w:rsidR="0095794B" w:rsidRPr="007964E7" w:rsidRDefault="0095794B" w:rsidP="0095794B">
      <w:pPr>
        <w:spacing w:before="120" w:after="120"/>
        <w:rPr>
          <w:rFonts w:cs="Arial"/>
          <w:szCs w:val="22"/>
          <w:u w:val="single"/>
        </w:rPr>
      </w:pPr>
      <w:r w:rsidRPr="007964E7">
        <w:rPr>
          <w:rFonts w:cs="Arial"/>
          <w:smallCaps/>
          <w:szCs w:val="22"/>
          <w:u w:val="single"/>
        </w:rPr>
        <w:t>Submitted Items</w:t>
      </w:r>
      <w:r w:rsidRPr="007964E7">
        <w:rPr>
          <w:rFonts w:cs="Arial"/>
          <w:szCs w:val="22"/>
          <w:u w:val="single"/>
        </w:rPr>
        <w:t>:</w:t>
      </w:r>
    </w:p>
    <w:p w14:paraId="19C294F9" w14:textId="1E835CE4" w:rsidR="008D2A52" w:rsidRPr="00867A6A" w:rsidRDefault="00867A6A" w:rsidP="00867A6A">
      <w:pPr>
        <w:spacing w:after="120"/>
        <w:rPr>
          <w:rFonts w:cs="Arial"/>
          <w:szCs w:val="22"/>
        </w:rPr>
      </w:pPr>
      <w:r w:rsidRPr="00867A6A">
        <w:rPr>
          <w:rFonts w:cs="Arial"/>
          <w:szCs w:val="22"/>
        </w:rPr>
        <w:t xml:space="preserve">All Items should be included in the HEC-RAS model itself to be reviewed. </w:t>
      </w:r>
    </w:p>
    <w:p w14:paraId="3DDDB4E5" w14:textId="0F032F81" w:rsidR="00814077" w:rsidRDefault="00000000" w:rsidP="00814077">
      <w:pPr>
        <w:ind w:left="720"/>
        <w:rPr>
          <w:rFonts w:cs="Arial"/>
          <w:szCs w:val="22"/>
        </w:rPr>
      </w:pPr>
      <w:sdt>
        <w:sdtPr>
          <w:rPr>
            <w:rFonts w:cs="Arial"/>
            <w:szCs w:val="22"/>
          </w:rPr>
          <w:id w:val="-1097786028"/>
          <w14:checkbox>
            <w14:checked w14:val="1"/>
            <w14:checkedState w14:val="2612" w14:font="MS Gothic"/>
            <w14:uncheckedState w14:val="2610" w14:font="MS Gothic"/>
          </w14:checkbox>
        </w:sdtPr>
        <w:sdtContent>
          <w:r w:rsidR="000C31FF">
            <w:rPr>
              <w:rFonts w:ascii="MS Gothic" w:eastAsia="MS Gothic" w:hAnsi="MS Gothic" w:cs="Arial" w:hint="eastAsia"/>
              <w:szCs w:val="22"/>
            </w:rPr>
            <w:t>☒</w:t>
          </w:r>
        </w:sdtContent>
      </w:sdt>
      <w:r w:rsidR="00814077" w:rsidRPr="008D2A52">
        <w:rPr>
          <w:rFonts w:cs="Arial"/>
          <w:szCs w:val="22"/>
        </w:rPr>
        <w:tab/>
      </w:r>
      <w:r w:rsidR="00814077">
        <w:rPr>
          <w:rFonts w:cs="Arial"/>
          <w:szCs w:val="22"/>
        </w:rPr>
        <w:t>Hydrology model and/or spreadsheets</w:t>
      </w:r>
      <w:r w:rsidR="001F19EC">
        <w:rPr>
          <w:rFonts w:cs="Arial"/>
          <w:szCs w:val="22"/>
        </w:rPr>
        <w:t xml:space="preserve"> (add file locations as needed)</w:t>
      </w:r>
      <w:r w:rsidR="00814077" w:rsidRPr="008D2A52">
        <w:rPr>
          <w:rFonts w:cs="Arial"/>
          <w:szCs w:val="22"/>
        </w:rPr>
        <w:tab/>
      </w:r>
      <w:r w:rsidR="00814077" w:rsidRPr="008D2A52">
        <w:rPr>
          <w:rFonts w:cs="Arial"/>
          <w:szCs w:val="22"/>
        </w:rPr>
        <w:tab/>
      </w:r>
    </w:p>
    <w:p w14:paraId="2238C855" w14:textId="2853497E" w:rsidR="00814077" w:rsidRDefault="00814077" w:rsidP="00814077">
      <w:pPr>
        <w:ind w:left="720"/>
        <w:rPr>
          <w:rFonts w:cs="Arial"/>
          <w:i/>
          <w:iCs/>
          <w:sz w:val="20"/>
          <w:szCs w:val="20"/>
        </w:rPr>
      </w:pPr>
      <w:r>
        <w:rPr>
          <w:rFonts w:cs="Arial"/>
          <w:szCs w:val="22"/>
        </w:rPr>
        <w:tab/>
      </w:r>
      <w:r w:rsidRPr="00C94024">
        <w:rPr>
          <w:rFonts w:cs="Arial"/>
          <w:i/>
          <w:iCs/>
          <w:sz w:val="20"/>
          <w:szCs w:val="20"/>
        </w:rPr>
        <w:t>File location(s):</w:t>
      </w:r>
      <w:r>
        <w:rPr>
          <w:rFonts w:cs="Arial"/>
          <w:i/>
          <w:iCs/>
          <w:sz w:val="20"/>
          <w:szCs w:val="20"/>
        </w:rPr>
        <w:tab/>
      </w:r>
      <w:r w:rsidRPr="00C94024">
        <w:rPr>
          <w:rFonts w:cs="Arial"/>
          <w:i/>
          <w:iCs/>
          <w:sz w:val="20"/>
          <w:szCs w:val="20"/>
        </w:rPr>
        <w:tab/>
      </w:r>
      <w:r w:rsidR="000C31FF">
        <w:rPr>
          <w:rFonts w:cs="Arial"/>
          <w:i/>
          <w:iCs/>
          <w:sz w:val="20"/>
          <w:szCs w:val="22"/>
          <w:u w:val="single"/>
        </w:rPr>
        <w:fldChar w:fldCharType="begin">
          <w:ffData>
            <w:name w:val=""/>
            <w:enabled/>
            <w:calcOnExit w:val="0"/>
            <w:textInput>
              <w:default w:val="W:\Citrix\33000s\33606\006\QAQC\2_RunningWaterDrawQC\FromFNI\Reporting and Documentation\Reporting and Documentation\Internal Reviews\Hydrology"/>
              <w:maxLength w:val="500"/>
            </w:textInput>
          </w:ffData>
        </w:fldChar>
      </w:r>
      <w:r w:rsidR="000C31FF">
        <w:rPr>
          <w:rFonts w:cs="Arial"/>
          <w:i/>
          <w:iCs/>
          <w:sz w:val="20"/>
          <w:szCs w:val="22"/>
          <w:u w:val="single"/>
        </w:rPr>
        <w:instrText xml:space="preserve"> FORMTEXT </w:instrText>
      </w:r>
      <w:r w:rsidR="000C31FF">
        <w:rPr>
          <w:rFonts w:cs="Arial"/>
          <w:i/>
          <w:iCs/>
          <w:sz w:val="20"/>
          <w:szCs w:val="22"/>
          <w:u w:val="single"/>
        </w:rPr>
      </w:r>
      <w:r w:rsidR="000C31FF">
        <w:rPr>
          <w:rFonts w:cs="Arial"/>
          <w:i/>
          <w:iCs/>
          <w:sz w:val="20"/>
          <w:szCs w:val="22"/>
          <w:u w:val="single"/>
        </w:rPr>
        <w:fldChar w:fldCharType="separate"/>
      </w:r>
      <w:r w:rsidR="000C31FF">
        <w:rPr>
          <w:rFonts w:cs="Arial"/>
          <w:i/>
          <w:iCs/>
          <w:noProof/>
          <w:sz w:val="20"/>
          <w:szCs w:val="22"/>
          <w:u w:val="single"/>
        </w:rPr>
        <w:t>W:\Citrix\33000s\33606\006\QAQC\2_RunningWaterDrawQC\FromFNI\Reporting and Documentation\Reporting and Documentation\Internal Reviews\Hydrology</w:t>
      </w:r>
      <w:r w:rsidR="000C31FF">
        <w:rPr>
          <w:rFonts w:cs="Arial"/>
          <w:i/>
          <w:iCs/>
          <w:sz w:val="20"/>
          <w:szCs w:val="22"/>
          <w:u w:val="single"/>
        </w:rPr>
        <w:fldChar w:fldCharType="end"/>
      </w:r>
      <w:r w:rsidRPr="00C94024">
        <w:rPr>
          <w:rFonts w:cs="Arial"/>
          <w:i/>
          <w:iCs/>
          <w:sz w:val="20"/>
          <w:szCs w:val="20"/>
        </w:rPr>
        <w:tab/>
      </w:r>
      <w:r w:rsidRPr="00C94024">
        <w:rPr>
          <w:rFonts w:cs="Arial"/>
          <w:i/>
          <w:iCs/>
          <w:sz w:val="20"/>
          <w:szCs w:val="20"/>
        </w:rPr>
        <w:tab/>
      </w:r>
    </w:p>
    <w:p w14:paraId="0552FEDA" w14:textId="38703766" w:rsidR="001F19EC" w:rsidRDefault="00000000" w:rsidP="001F19EC">
      <w:pPr>
        <w:ind w:left="720"/>
        <w:rPr>
          <w:rFonts w:cs="Arial"/>
          <w:szCs w:val="22"/>
        </w:rPr>
      </w:pPr>
      <w:sdt>
        <w:sdtPr>
          <w:rPr>
            <w:rFonts w:cs="Arial"/>
            <w:szCs w:val="22"/>
          </w:rPr>
          <w:id w:val="-42593811"/>
          <w14:checkbox>
            <w14:checked w14:val="1"/>
            <w14:checkedState w14:val="2612" w14:font="MS Gothic"/>
            <w14:uncheckedState w14:val="2610" w14:font="MS Gothic"/>
          </w14:checkbox>
        </w:sdtPr>
        <w:sdtContent>
          <w:r w:rsidR="000C31FF">
            <w:rPr>
              <w:rFonts w:ascii="MS Gothic" w:eastAsia="MS Gothic" w:hAnsi="MS Gothic" w:cs="Arial" w:hint="eastAsia"/>
              <w:szCs w:val="22"/>
            </w:rPr>
            <w:t>☒</w:t>
          </w:r>
        </w:sdtContent>
      </w:sdt>
      <w:r w:rsidR="001F19EC" w:rsidRPr="008D2A52">
        <w:rPr>
          <w:rFonts w:cs="Arial"/>
          <w:szCs w:val="22"/>
        </w:rPr>
        <w:tab/>
      </w:r>
      <w:r w:rsidR="001F19EC">
        <w:rPr>
          <w:rFonts w:cs="Arial"/>
          <w:szCs w:val="22"/>
        </w:rPr>
        <w:t>Hydraulic model and/or spreadsheets (add file locations as needed)</w:t>
      </w:r>
      <w:r w:rsidR="001F19EC" w:rsidRPr="008D2A52">
        <w:rPr>
          <w:rFonts w:cs="Arial"/>
          <w:szCs w:val="22"/>
        </w:rPr>
        <w:tab/>
      </w:r>
      <w:r w:rsidR="001F19EC" w:rsidRPr="008D2A52">
        <w:rPr>
          <w:rFonts w:cs="Arial"/>
          <w:szCs w:val="22"/>
        </w:rPr>
        <w:tab/>
      </w:r>
    </w:p>
    <w:p w14:paraId="1C8D95E3" w14:textId="0C24BB3A" w:rsidR="001F19EC" w:rsidRDefault="001F19EC" w:rsidP="001F19EC">
      <w:pPr>
        <w:ind w:left="720"/>
        <w:rPr>
          <w:rFonts w:cs="Arial"/>
          <w:szCs w:val="22"/>
        </w:rPr>
      </w:pPr>
      <w:r>
        <w:rPr>
          <w:rFonts w:cs="Arial"/>
          <w:szCs w:val="22"/>
        </w:rPr>
        <w:tab/>
      </w:r>
      <w:r w:rsidRPr="00C94024">
        <w:rPr>
          <w:rFonts w:cs="Arial"/>
          <w:i/>
          <w:iCs/>
          <w:sz w:val="20"/>
          <w:szCs w:val="20"/>
        </w:rPr>
        <w:t>File location(s):</w:t>
      </w:r>
      <w:r>
        <w:rPr>
          <w:rFonts w:cs="Arial"/>
          <w:i/>
          <w:iCs/>
          <w:sz w:val="20"/>
          <w:szCs w:val="20"/>
        </w:rPr>
        <w:tab/>
      </w:r>
      <w:r w:rsidRPr="00C94024">
        <w:rPr>
          <w:rFonts w:cs="Arial"/>
          <w:i/>
          <w:iCs/>
          <w:sz w:val="20"/>
          <w:szCs w:val="20"/>
        </w:rPr>
        <w:tab/>
      </w:r>
      <w:r w:rsidR="000C31FF">
        <w:rPr>
          <w:rFonts w:cs="Arial"/>
          <w:i/>
          <w:iCs/>
          <w:sz w:val="20"/>
          <w:szCs w:val="22"/>
          <w:u w:val="single"/>
        </w:rPr>
        <w:fldChar w:fldCharType="begin">
          <w:ffData>
            <w:name w:val=""/>
            <w:enabled/>
            <w:calcOnExit w:val="0"/>
            <w:textInput>
              <w:default w:val="W:\Citrix\33000s\33606\006\QAQC\2_RunningWaterDrawQC\FromFNI\Engineering Models\1205000505"/>
              <w:maxLength w:val="500"/>
            </w:textInput>
          </w:ffData>
        </w:fldChar>
      </w:r>
      <w:r w:rsidR="000C31FF">
        <w:rPr>
          <w:rFonts w:cs="Arial"/>
          <w:i/>
          <w:iCs/>
          <w:sz w:val="20"/>
          <w:szCs w:val="22"/>
          <w:u w:val="single"/>
        </w:rPr>
        <w:instrText xml:space="preserve"> FORMTEXT </w:instrText>
      </w:r>
      <w:r w:rsidR="000C31FF">
        <w:rPr>
          <w:rFonts w:cs="Arial"/>
          <w:i/>
          <w:iCs/>
          <w:sz w:val="20"/>
          <w:szCs w:val="22"/>
          <w:u w:val="single"/>
        </w:rPr>
      </w:r>
      <w:r w:rsidR="000C31FF">
        <w:rPr>
          <w:rFonts w:cs="Arial"/>
          <w:i/>
          <w:iCs/>
          <w:sz w:val="20"/>
          <w:szCs w:val="22"/>
          <w:u w:val="single"/>
        </w:rPr>
        <w:fldChar w:fldCharType="separate"/>
      </w:r>
      <w:r w:rsidR="000C31FF">
        <w:rPr>
          <w:rFonts w:cs="Arial"/>
          <w:i/>
          <w:iCs/>
          <w:noProof/>
          <w:sz w:val="20"/>
          <w:szCs w:val="22"/>
          <w:u w:val="single"/>
        </w:rPr>
        <w:t>W:\Citrix\33000s\33606\006\QAQC\2_RunningWaterDrawQC\FromFNI\Engineering Models\1205000505</w:t>
      </w:r>
      <w:r w:rsidR="000C31FF">
        <w:rPr>
          <w:rFonts w:cs="Arial"/>
          <w:i/>
          <w:iCs/>
          <w:sz w:val="20"/>
          <w:szCs w:val="22"/>
          <w:u w:val="single"/>
        </w:rPr>
        <w:fldChar w:fldCharType="end"/>
      </w:r>
      <w:r w:rsidRPr="00C94024">
        <w:rPr>
          <w:rFonts w:cs="Arial"/>
          <w:i/>
          <w:iCs/>
          <w:sz w:val="20"/>
          <w:szCs w:val="20"/>
        </w:rPr>
        <w:tab/>
      </w:r>
      <w:r w:rsidRPr="00C94024">
        <w:rPr>
          <w:rFonts w:cs="Arial"/>
          <w:i/>
          <w:iCs/>
          <w:sz w:val="20"/>
          <w:szCs w:val="20"/>
        </w:rPr>
        <w:tab/>
      </w:r>
    </w:p>
    <w:p w14:paraId="4835B7E5" w14:textId="064083D3" w:rsidR="00C94024" w:rsidRDefault="00000000" w:rsidP="00F335BC">
      <w:pPr>
        <w:ind w:left="720"/>
        <w:rPr>
          <w:rFonts w:cs="Arial"/>
          <w:szCs w:val="22"/>
        </w:rPr>
      </w:pPr>
      <w:sdt>
        <w:sdtPr>
          <w:rPr>
            <w:rFonts w:cs="Arial"/>
            <w:szCs w:val="22"/>
          </w:rPr>
          <w:id w:val="1328478334"/>
          <w14:checkbox>
            <w14:checked w14:val="0"/>
            <w14:checkedState w14:val="2612" w14:font="MS Gothic"/>
            <w14:uncheckedState w14:val="2610" w14:font="MS Gothic"/>
          </w14:checkbox>
        </w:sdtPr>
        <w:sdtContent>
          <w:r w:rsidR="00814077">
            <w:rPr>
              <w:rFonts w:ascii="MS Gothic" w:eastAsia="MS Gothic" w:hAnsi="MS Gothic" w:cs="Arial" w:hint="eastAsia"/>
              <w:szCs w:val="22"/>
            </w:rPr>
            <w:t>☐</w:t>
          </w:r>
        </w:sdtContent>
      </w:sdt>
      <w:r w:rsidR="00F335BC" w:rsidRPr="008D2A52">
        <w:rPr>
          <w:rFonts w:cs="Arial"/>
          <w:szCs w:val="22"/>
        </w:rPr>
        <w:tab/>
        <w:t>Terrain Dataset(s)</w:t>
      </w:r>
      <w:r w:rsidR="00F335BC" w:rsidRPr="008D2A52">
        <w:rPr>
          <w:rFonts w:cs="Arial"/>
          <w:szCs w:val="22"/>
        </w:rPr>
        <w:tab/>
      </w:r>
      <w:r w:rsidR="00F335BC" w:rsidRPr="008D2A52">
        <w:rPr>
          <w:rFonts w:cs="Arial"/>
          <w:szCs w:val="22"/>
        </w:rPr>
        <w:tab/>
      </w:r>
    </w:p>
    <w:p w14:paraId="08A43BB7" w14:textId="49F12887" w:rsidR="00B11AFE" w:rsidRPr="00C94024" w:rsidRDefault="00C94024" w:rsidP="00F335BC">
      <w:pPr>
        <w:ind w:left="720"/>
        <w:rPr>
          <w:rFonts w:cs="Arial"/>
          <w:i/>
          <w:iCs/>
          <w:szCs w:val="22"/>
        </w:rPr>
      </w:pPr>
      <w:r>
        <w:rPr>
          <w:rFonts w:cs="Arial"/>
          <w:szCs w:val="22"/>
        </w:rPr>
        <w:tab/>
      </w:r>
      <w:r w:rsidRPr="00C94024">
        <w:rPr>
          <w:rFonts w:cs="Arial"/>
          <w:i/>
          <w:iCs/>
          <w:sz w:val="20"/>
          <w:szCs w:val="20"/>
        </w:rPr>
        <w:t>File location(s):</w:t>
      </w:r>
      <w:r>
        <w:rPr>
          <w:rFonts w:cs="Arial"/>
          <w:i/>
          <w:iCs/>
          <w:sz w:val="20"/>
          <w:szCs w:val="20"/>
        </w:rPr>
        <w:tab/>
      </w:r>
      <w:r w:rsidRPr="00C94024">
        <w:rPr>
          <w:rFonts w:cs="Arial"/>
          <w:i/>
          <w:iCs/>
          <w:sz w:val="20"/>
          <w:szCs w:val="20"/>
        </w:rPr>
        <w:tab/>
      </w:r>
      <w:r w:rsidRPr="00C94024">
        <w:rPr>
          <w:rFonts w:cs="Arial"/>
          <w:i/>
          <w:iCs/>
          <w:sz w:val="20"/>
          <w:szCs w:val="22"/>
          <w:u w:val="single"/>
        </w:rPr>
        <w:fldChar w:fldCharType="begin">
          <w:ffData>
            <w:name w:val="Text4"/>
            <w:enabled/>
            <w:calcOnExit w:val="0"/>
            <w:textInput>
              <w:maxLength w:val="50"/>
            </w:textInput>
          </w:ffData>
        </w:fldChar>
      </w:r>
      <w:r w:rsidRPr="00C94024">
        <w:rPr>
          <w:rFonts w:cs="Arial"/>
          <w:i/>
          <w:iCs/>
          <w:sz w:val="20"/>
          <w:szCs w:val="22"/>
          <w:u w:val="single"/>
        </w:rPr>
        <w:instrText xml:space="preserve"> FORMTEXT </w:instrText>
      </w:r>
      <w:r w:rsidRPr="00C94024">
        <w:rPr>
          <w:rFonts w:cs="Arial"/>
          <w:i/>
          <w:iCs/>
          <w:sz w:val="20"/>
          <w:szCs w:val="22"/>
          <w:u w:val="single"/>
        </w:rPr>
      </w:r>
      <w:r w:rsidRPr="00C94024">
        <w:rPr>
          <w:rFonts w:cs="Arial"/>
          <w:i/>
          <w:iCs/>
          <w:sz w:val="20"/>
          <w:szCs w:val="22"/>
          <w:u w:val="single"/>
        </w:rPr>
        <w:fldChar w:fldCharType="separate"/>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sz w:val="20"/>
          <w:szCs w:val="22"/>
          <w:u w:val="single"/>
        </w:rPr>
        <w:fldChar w:fldCharType="end"/>
      </w:r>
      <w:r w:rsidR="00F335BC" w:rsidRPr="00C94024">
        <w:rPr>
          <w:rFonts w:cs="Arial"/>
          <w:i/>
          <w:iCs/>
          <w:sz w:val="20"/>
          <w:szCs w:val="20"/>
        </w:rPr>
        <w:tab/>
      </w:r>
      <w:r w:rsidR="00F335BC" w:rsidRPr="00C94024">
        <w:rPr>
          <w:rFonts w:cs="Arial"/>
          <w:i/>
          <w:iCs/>
          <w:sz w:val="20"/>
          <w:szCs w:val="20"/>
        </w:rPr>
        <w:tab/>
      </w:r>
      <w:r w:rsidR="00F335BC" w:rsidRPr="00C94024">
        <w:rPr>
          <w:rFonts w:cs="Arial"/>
          <w:i/>
          <w:iCs/>
          <w:szCs w:val="22"/>
        </w:rPr>
        <w:tab/>
      </w:r>
      <w:r w:rsidR="00F335BC" w:rsidRPr="00C94024">
        <w:rPr>
          <w:rFonts w:cs="Arial"/>
          <w:i/>
          <w:iCs/>
          <w:szCs w:val="22"/>
        </w:rPr>
        <w:tab/>
      </w:r>
      <w:r w:rsidR="00F335BC" w:rsidRPr="00C94024">
        <w:rPr>
          <w:rFonts w:cs="Arial"/>
          <w:i/>
          <w:iCs/>
          <w:szCs w:val="22"/>
        </w:rPr>
        <w:tab/>
      </w:r>
      <w:r w:rsidR="00F335BC" w:rsidRPr="00C94024">
        <w:rPr>
          <w:rFonts w:cs="Arial"/>
          <w:i/>
          <w:iCs/>
          <w:szCs w:val="22"/>
        </w:rPr>
        <w:tab/>
      </w:r>
      <w:r w:rsidR="00F335BC" w:rsidRPr="00C94024">
        <w:rPr>
          <w:rFonts w:cs="Arial"/>
          <w:i/>
          <w:iCs/>
          <w:szCs w:val="22"/>
        </w:rPr>
        <w:tab/>
      </w:r>
      <w:r w:rsidR="00F335BC" w:rsidRPr="00C94024">
        <w:rPr>
          <w:rFonts w:cs="Arial"/>
          <w:i/>
          <w:iCs/>
          <w:szCs w:val="22"/>
        </w:rPr>
        <w:tab/>
      </w:r>
    </w:p>
    <w:p w14:paraId="2DD75513" w14:textId="77777777" w:rsidR="00C94024" w:rsidRDefault="00000000" w:rsidP="00B11AFE">
      <w:pPr>
        <w:ind w:left="720"/>
        <w:rPr>
          <w:rFonts w:cs="Arial"/>
          <w:szCs w:val="22"/>
        </w:rPr>
      </w:pPr>
      <w:sdt>
        <w:sdtPr>
          <w:rPr>
            <w:rFonts w:cs="Arial"/>
            <w:szCs w:val="22"/>
          </w:rPr>
          <w:id w:val="-204406189"/>
          <w14:checkbox>
            <w14:checked w14:val="0"/>
            <w14:checkedState w14:val="2612" w14:font="MS Gothic"/>
            <w14:uncheckedState w14:val="2610" w14:font="MS Gothic"/>
          </w14:checkbox>
        </w:sdtPr>
        <w:sdtContent>
          <w:r w:rsidR="00826BF6">
            <w:rPr>
              <w:rFonts w:ascii="MS Gothic" w:eastAsia="MS Gothic" w:hAnsi="MS Gothic" w:cs="Arial" w:hint="eastAsia"/>
              <w:szCs w:val="22"/>
            </w:rPr>
            <w:t>☐</w:t>
          </w:r>
        </w:sdtContent>
      </w:sdt>
      <w:r w:rsidR="00B11AFE" w:rsidRPr="008D2A52">
        <w:rPr>
          <w:rFonts w:cs="Arial"/>
          <w:szCs w:val="22"/>
        </w:rPr>
        <w:tab/>
        <w:t>Projection File</w:t>
      </w:r>
      <w:r w:rsidR="00B11AFE" w:rsidRPr="008D2A52">
        <w:rPr>
          <w:rFonts w:cs="Arial"/>
          <w:szCs w:val="22"/>
        </w:rPr>
        <w:tab/>
      </w:r>
    </w:p>
    <w:p w14:paraId="1F938A3D" w14:textId="14E32690" w:rsidR="00F335BC" w:rsidRPr="008D2A52" w:rsidRDefault="00C94024" w:rsidP="00B11AFE">
      <w:pPr>
        <w:ind w:left="720"/>
        <w:rPr>
          <w:rFonts w:cs="Arial"/>
          <w:szCs w:val="22"/>
        </w:rPr>
      </w:pPr>
      <w:r>
        <w:rPr>
          <w:rFonts w:cs="Arial"/>
          <w:szCs w:val="22"/>
        </w:rPr>
        <w:tab/>
      </w:r>
      <w:r w:rsidRPr="00C94024">
        <w:rPr>
          <w:rFonts w:cs="Arial"/>
          <w:i/>
          <w:iCs/>
          <w:sz w:val="20"/>
          <w:szCs w:val="20"/>
        </w:rPr>
        <w:t>Projection:</w:t>
      </w:r>
      <w:r w:rsidRPr="00C94024">
        <w:rPr>
          <w:rFonts w:cs="Arial"/>
          <w:i/>
          <w:iCs/>
          <w:sz w:val="20"/>
          <w:szCs w:val="20"/>
        </w:rPr>
        <w:tab/>
      </w:r>
      <w:r w:rsidRPr="00C94024">
        <w:rPr>
          <w:rFonts w:cs="Arial"/>
          <w:i/>
          <w:iCs/>
          <w:sz w:val="20"/>
          <w:szCs w:val="20"/>
        </w:rPr>
        <w:tab/>
      </w:r>
      <w:r w:rsidRPr="00C94024">
        <w:rPr>
          <w:rFonts w:cs="Arial"/>
          <w:i/>
          <w:iCs/>
          <w:sz w:val="20"/>
          <w:szCs w:val="20"/>
        </w:rPr>
        <w:tab/>
      </w:r>
      <w:r w:rsidRPr="00C94024">
        <w:rPr>
          <w:rFonts w:cs="Arial"/>
          <w:i/>
          <w:iCs/>
          <w:sz w:val="20"/>
          <w:szCs w:val="22"/>
          <w:u w:val="single"/>
        </w:rPr>
        <w:fldChar w:fldCharType="begin">
          <w:ffData>
            <w:name w:val="Text4"/>
            <w:enabled/>
            <w:calcOnExit w:val="0"/>
            <w:textInput>
              <w:maxLength w:val="50"/>
            </w:textInput>
          </w:ffData>
        </w:fldChar>
      </w:r>
      <w:r w:rsidRPr="00C94024">
        <w:rPr>
          <w:rFonts w:cs="Arial"/>
          <w:i/>
          <w:iCs/>
          <w:sz w:val="20"/>
          <w:szCs w:val="22"/>
          <w:u w:val="single"/>
        </w:rPr>
        <w:instrText xml:space="preserve"> FORMTEXT </w:instrText>
      </w:r>
      <w:r w:rsidRPr="00C94024">
        <w:rPr>
          <w:rFonts w:cs="Arial"/>
          <w:i/>
          <w:iCs/>
          <w:sz w:val="20"/>
          <w:szCs w:val="22"/>
          <w:u w:val="single"/>
        </w:rPr>
      </w:r>
      <w:r w:rsidRPr="00C94024">
        <w:rPr>
          <w:rFonts w:cs="Arial"/>
          <w:i/>
          <w:iCs/>
          <w:sz w:val="20"/>
          <w:szCs w:val="22"/>
          <w:u w:val="single"/>
        </w:rPr>
        <w:fldChar w:fldCharType="separate"/>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sz w:val="20"/>
          <w:szCs w:val="22"/>
          <w:u w:val="single"/>
        </w:rPr>
        <w:fldChar w:fldCharType="end"/>
      </w:r>
      <w:r w:rsidR="00B11AFE" w:rsidRPr="00C94024">
        <w:rPr>
          <w:rFonts w:cs="Arial"/>
          <w:i/>
          <w:iCs/>
          <w:sz w:val="20"/>
          <w:szCs w:val="20"/>
        </w:rPr>
        <w:tab/>
      </w:r>
      <w:r w:rsidR="00B11AFE" w:rsidRPr="00C94024">
        <w:rPr>
          <w:rFonts w:cs="Arial"/>
          <w:i/>
          <w:iCs/>
          <w:sz w:val="20"/>
          <w:szCs w:val="20"/>
        </w:rPr>
        <w:tab/>
      </w:r>
      <w:r w:rsidR="00B11AFE" w:rsidRPr="00C94024">
        <w:rPr>
          <w:rFonts w:cs="Arial"/>
          <w:i/>
          <w:iCs/>
          <w:sz w:val="20"/>
          <w:szCs w:val="20"/>
        </w:rPr>
        <w:tab/>
      </w:r>
      <w:r w:rsidR="00B11AFE" w:rsidRPr="008D2A52">
        <w:rPr>
          <w:rFonts w:cs="Arial"/>
          <w:szCs w:val="22"/>
        </w:rPr>
        <w:tab/>
      </w:r>
      <w:r w:rsidR="00B11AFE" w:rsidRPr="008D2A52">
        <w:rPr>
          <w:rFonts w:cs="Arial"/>
          <w:szCs w:val="22"/>
        </w:rPr>
        <w:tab/>
      </w:r>
      <w:r w:rsidR="00B11AFE" w:rsidRPr="008D2A52">
        <w:rPr>
          <w:rFonts w:cs="Arial"/>
          <w:szCs w:val="22"/>
        </w:rPr>
        <w:tab/>
      </w:r>
      <w:r w:rsidR="00B11AFE" w:rsidRPr="008D2A52">
        <w:rPr>
          <w:rFonts w:cs="Arial"/>
          <w:szCs w:val="22"/>
        </w:rPr>
        <w:tab/>
      </w:r>
      <w:r w:rsidR="00B11AFE" w:rsidRPr="008D2A52">
        <w:rPr>
          <w:rFonts w:cs="Arial"/>
          <w:szCs w:val="22"/>
        </w:rPr>
        <w:tab/>
      </w:r>
      <w:r w:rsidR="00B11AFE" w:rsidRPr="008D2A52">
        <w:rPr>
          <w:rFonts w:cs="Arial"/>
          <w:szCs w:val="22"/>
        </w:rPr>
        <w:tab/>
      </w:r>
      <w:r w:rsidR="00B11AFE" w:rsidRPr="008D2A52">
        <w:rPr>
          <w:rFonts w:cs="Arial"/>
          <w:szCs w:val="22"/>
        </w:rPr>
        <w:tab/>
      </w:r>
      <w:r w:rsidR="00F335BC" w:rsidRPr="008D2A52">
        <w:rPr>
          <w:rFonts w:cs="Arial"/>
          <w:szCs w:val="22"/>
        </w:rPr>
        <w:tab/>
      </w:r>
    </w:p>
    <w:p w14:paraId="3BE5B1C3" w14:textId="76FA86AA" w:rsidR="00B414FD" w:rsidRPr="008D2A52" w:rsidRDefault="00000000" w:rsidP="00B414FD">
      <w:pPr>
        <w:ind w:left="720"/>
        <w:rPr>
          <w:rFonts w:cs="Arial"/>
          <w:sz w:val="20"/>
          <w:szCs w:val="22"/>
          <w:u w:val="single"/>
        </w:rPr>
      </w:pPr>
      <w:sdt>
        <w:sdtPr>
          <w:rPr>
            <w:rFonts w:cs="Arial"/>
            <w:szCs w:val="22"/>
          </w:rPr>
          <w:id w:val="-1945764277"/>
          <w14:checkbox>
            <w14:checked w14:val="0"/>
            <w14:checkedState w14:val="2612" w14:font="MS Gothic"/>
            <w14:uncheckedState w14:val="2610" w14:font="MS Gothic"/>
          </w14:checkbox>
        </w:sdtPr>
        <w:sdtContent>
          <w:r w:rsidR="00867A6A">
            <w:rPr>
              <w:rFonts w:ascii="MS Gothic" w:eastAsia="MS Gothic" w:hAnsi="MS Gothic" w:cs="Arial" w:hint="eastAsia"/>
              <w:szCs w:val="22"/>
            </w:rPr>
            <w:t>☐</w:t>
          </w:r>
        </w:sdtContent>
      </w:sdt>
      <w:r w:rsidR="00B414FD" w:rsidRPr="008D2A52">
        <w:rPr>
          <w:rFonts w:cs="Arial"/>
          <w:szCs w:val="22"/>
        </w:rPr>
        <w:tab/>
        <w:t>2D Boundaries</w:t>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p>
    <w:p w14:paraId="17679E30" w14:textId="77777777" w:rsidR="00632B3D" w:rsidRDefault="00000000" w:rsidP="00B414FD">
      <w:pPr>
        <w:ind w:left="720"/>
        <w:rPr>
          <w:rFonts w:cs="Arial"/>
          <w:szCs w:val="22"/>
        </w:rPr>
      </w:pPr>
      <w:sdt>
        <w:sdtPr>
          <w:rPr>
            <w:rFonts w:cs="Arial"/>
            <w:szCs w:val="22"/>
          </w:rPr>
          <w:id w:val="176011058"/>
          <w14:checkbox>
            <w14:checked w14:val="0"/>
            <w14:checkedState w14:val="2612" w14:font="MS Gothic"/>
            <w14:uncheckedState w14:val="2610" w14:font="MS Gothic"/>
          </w14:checkbox>
        </w:sdtPr>
        <w:sdtContent>
          <w:r w:rsidR="00826BF6">
            <w:rPr>
              <w:rFonts w:ascii="MS Gothic" w:eastAsia="MS Gothic" w:hAnsi="MS Gothic" w:cs="Arial" w:hint="eastAsia"/>
              <w:szCs w:val="22"/>
            </w:rPr>
            <w:t>☐</w:t>
          </w:r>
        </w:sdtContent>
      </w:sdt>
      <w:r w:rsidR="00B414FD" w:rsidRPr="008D2A52">
        <w:rPr>
          <w:rFonts w:cs="Arial"/>
          <w:szCs w:val="22"/>
        </w:rPr>
        <w:tab/>
        <w:t>2D Breaklines</w:t>
      </w:r>
      <w:r w:rsidR="00B414FD" w:rsidRPr="008D2A52">
        <w:rPr>
          <w:rFonts w:cs="Arial"/>
          <w:szCs w:val="22"/>
        </w:rPr>
        <w:tab/>
      </w:r>
    </w:p>
    <w:p w14:paraId="75E15736" w14:textId="26B30B26" w:rsidR="00B414FD" w:rsidRPr="008D2A52" w:rsidRDefault="00632B3D" w:rsidP="00B414FD">
      <w:pPr>
        <w:ind w:left="720"/>
        <w:rPr>
          <w:rFonts w:cs="Arial"/>
          <w:sz w:val="20"/>
          <w:szCs w:val="22"/>
          <w:u w:val="single"/>
        </w:rPr>
      </w:pPr>
      <w:r>
        <w:rPr>
          <w:rFonts w:cs="Arial"/>
          <w:szCs w:val="22"/>
        </w:rPr>
        <w:tab/>
      </w:r>
      <w:r w:rsidRPr="00C94024">
        <w:rPr>
          <w:rFonts w:cs="Arial"/>
          <w:i/>
          <w:iCs/>
          <w:sz w:val="20"/>
          <w:szCs w:val="20"/>
        </w:rPr>
        <w:t xml:space="preserve">File location: </w:t>
      </w:r>
      <w:r w:rsidRPr="00C94024">
        <w:rPr>
          <w:rFonts w:cs="Arial"/>
          <w:i/>
          <w:iCs/>
          <w:sz w:val="20"/>
          <w:szCs w:val="20"/>
        </w:rPr>
        <w:tab/>
      </w:r>
      <w:r w:rsidRPr="00C94024">
        <w:rPr>
          <w:rFonts w:cs="Arial"/>
          <w:i/>
          <w:iCs/>
          <w:sz w:val="20"/>
          <w:szCs w:val="20"/>
        </w:rPr>
        <w:tab/>
      </w:r>
      <w:r w:rsidRPr="00C94024">
        <w:rPr>
          <w:rFonts w:cs="Arial"/>
          <w:i/>
          <w:iCs/>
          <w:sz w:val="20"/>
          <w:szCs w:val="22"/>
          <w:u w:val="single"/>
        </w:rPr>
        <w:fldChar w:fldCharType="begin">
          <w:ffData>
            <w:name w:val="Text4"/>
            <w:enabled/>
            <w:calcOnExit w:val="0"/>
            <w:textInput>
              <w:maxLength w:val="50"/>
            </w:textInput>
          </w:ffData>
        </w:fldChar>
      </w:r>
      <w:r w:rsidRPr="00C94024">
        <w:rPr>
          <w:rFonts w:cs="Arial"/>
          <w:i/>
          <w:iCs/>
          <w:sz w:val="20"/>
          <w:szCs w:val="22"/>
          <w:u w:val="single"/>
        </w:rPr>
        <w:instrText xml:space="preserve"> FORMTEXT </w:instrText>
      </w:r>
      <w:r w:rsidRPr="00C94024">
        <w:rPr>
          <w:rFonts w:cs="Arial"/>
          <w:i/>
          <w:iCs/>
          <w:sz w:val="20"/>
          <w:szCs w:val="22"/>
          <w:u w:val="single"/>
        </w:rPr>
      </w:r>
      <w:r w:rsidRPr="00C94024">
        <w:rPr>
          <w:rFonts w:cs="Arial"/>
          <w:i/>
          <w:iCs/>
          <w:sz w:val="20"/>
          <w:szCs w:val="22"/>
          <w:u w:val="single"/>
        </w:rPr>
        <w:fldChar w:fldCharType="separate"/>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sz w:val="20"/>
          <w:szCs w:val="22"/>
          <w:u w:val="single"/>
        </w:rPr>
        <w:fldChar w:fldCharType="end"/>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p>
    <w:p w14:paraId="17891748" w14:textId="77777777" w:rsidR="00C94024" w:rsidRDefault="00000000" w:rsidP="00B414FD">
      <w:pPr>
        <w:ind w:left="720"/>
        <w:rPr>
          <w:rFonts w:cs="Arial"/>
          <w:szCs w:val="22"/>
        </w:rPr>
      </w:pPr>
      <w:sdt>
        <w:sdtPr>
          <w:rPr>
            <w:rFonts w:cs="Arial"/>
            <w:szCs w:val="22"/>
          </w:rPr>
          <w:id w:val="645481791"/>
          <w14:checkbox>
            <w14:checked w14:val="0"/>
            <w14:checkedState w14:val="2612" w14:font="MS Gothic"/>
            <w14:uncheckedState w14:val="2610" w14:font="MS Gothic"/>
          </w14:checkbox>
        </w:sdtPr>
        <w:sdtContent>
          <w:r w:rsidR="00867A6A">
            <w:rPr>
              <w:rFonts w:ascii="MS Gothic" w:eastAsia="MS Gothic" w:hAnsi="MS Gothic" w:cs="Arial" w:hint="eastAsia"/>
              <w:szCs w:val="22"/>
            </w:rPr>
            <w:t>☐</w:t>
          </w:r>
        </w:sdtContent>
      </w:sdt>
      <w:r w:rsidR="00B414FD" w:rsidRPr="008D2A52">
        <w:rPr>
          <w:rFonts w:cs="Arial"/>
          <w:szCs w:val="22"/>
        </w:rPr>
        <w:tab/>
        <w:t>Land Cover Data</w:t>
      </w:r>
      <w:r w:rsidR="00867A6A">
        <w:rPr>
          <w:rFonts w:cs="Arial"/>
          <w:szCs w:val="22"/>
        </w:rPr>
        <w:t xml:space="preserve"> (Manning’s n-values)</w:t>
      </w:r>
      <w:r w:rsidR="00C94024">
        <w:rPr>
          <w:rFonts w:cs="Arial"/>
          <w:szCs w:val="22"/>
        </w:rPr>
        <w:t xml:space="preserve">. </w:t>
      </w:r>
    </w:p>
    <w:p w14:paraId="497E55E6" w14:textId="77777777" w:rsidR="00777773" w:rsidRDefault="00C94024" w:rsidP="00C94024">
      <w:pPr>
        <w:ind w:left="720" w:firstLine="360"/>
        <w:rPr>
          <w:rFonts w:cs="Arial"/>
          <w:i/>
          <w:iCs/>
          <w:sz w:val="20"/>
          <w:szCs w:val="20"/>
        </w:rPr>
      </w:pPr>
      <w:r w:rsidRPr="00C94024">
        <w:rPr>
          <w:rFonts w:cs="Arial"/>
          <w:i/>
          <w:iCs/>
          <w:sz w:val="20"/>
          <w:szCs w:val="20"/>
        </w:rPr>
        <w:t xml:space="preserve">File location: </w:t>
      </w:r>
      <w:r w:rsidRPr="00C94024">
        <w:rPr>
          <w:rFonts w:cs="Arial"/>
          <w:i/>
          <w:iCs/>
          <w:sz w:val="20"/>
          <w:szCs w:val="20"/>
        </w:rPr>
        <w:tab/>
      </w:r>
      <w:r w:rsidRPr="00C94024">
        <w:rPr>
          <w:rFonts w:cs="Arial"/>
          <w:i/>
          <w:iCs/>
          <w:sz w:val="20"/>
          <w:szCs w:val="20"/>
        </w:rPr>
        <w:tab/>
      </w:r>
      <w:r w:rsidRPr="00C94024">
        <w:rPr>
          <w:rFonts w:cs="Arial"/>
          <w:i/>
          <w:iCs/>
          <w:sz w:val="20"/>
          <w:szCs w:val="22"/>
          <w:u w:val="single"/>
        </w:rPr>
        <w:fldChar w:fldCharType="begin">
          <w:ffData>
            <w:name w:val="Text4"/>
            <w:enabled/>
            <w:calcOnExit w:val="0"/>
            <w:textInput>
              <w:maxLength w:val="50"/>
            </w:textInput>
          </w:ffData>
        </w:fldChar>
      </w:r>
      <w:r w:rsidRPr="00C94024">
        <w:rPr>
          <w:rFonts w:cs="Arial"/>
          <w:i/>
          <w:iCs/>
          <w:sz w:val="20"/>
          <w:szCs w:val="22"/>
          <w:u w:val="single"/>
        </w:rPr>
        <w:instrText xml:space="preserve"> FORMTEXT </w:instrText>
      </w:r>
      <w:r w:rsidRPr="00C94024">
        <w:rPr>
          <w:rFonts w:cs="Arial"/>
          <w:i/>
          <w:iCs/>
          <w:sz w:val="20"/>
          <w:szCs w:val="22"/>
          <w:u w:val="single"/>
        </w:rPr>
      </w:r>
      <w:r w:rsidRPr="00C94024">
        <w:rPr>
          <w:rFonts w:cs="Arial"/>
          <w:i/>
          <w:iCs/>
          <w:sz w:val="20"/>
          <w:szCs w:val="22"/>
          <w:u w:val="single"/>
        </w:rPr>
        <w:fldChar w:fldCharType="separate"/>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sz w:val="20"/>
          <w:szCs w:val="22"/>
          <w:u w:val="single"/>
        </w:rPr>
        <w:fldChar w:fldCharType="end"/>
      </w:r>
      <w:r w:rsidR="00B414FD" w:rsidRPr="00C94024">
        <w:rPr>
          <w:rFonts w:cs="Arial"/>
          <w:i/>
          <w:iCs/>
          <w:sz w:val="20"/>
          <w:szCs w:val="20"/>
        </w:rPr>
        <w:tab/>
      </w:r>
      <w:r w:rsidR="00B414FD" w:rsidRPr="00C94024">
        <w:rPr>
          <w:rFonts w:cs="Arial"/>
          <w:i/>
          <w:iCs/>
          <w:sz w:val="20"/>
          <w:szCs w:val="20"/>
        </w:rPr>
        <w:tab/>
      </w:r>
      <w:r w:rsidR="00B414FD" w:rsidRPr="00C94024">
        <w:rPr>
          <w:rFonts w:cs="Arial"/>
          <w:i/>
          <w:iCs/>
          <w:sz w:val="20"/>
          <w:szCs w:val="20"/>
        </w:rPr>
        <w:tab/>
      </w:r>
    </w:p>
    <w:p w14:paraId="6F17A4A3" w14:textId="470A1C79" w:rsidR="00777773" w:rsidRDefault="00000000" w:rsidP="00777773">
      <w:pPr>
        <w:ind w:left="720"/>
        <w:rPr>
          <w:rFonts w:cs="Arial"/>
          <w:szCs w:val="22"/>
        </w:rPr>
      </w:pPr>
      <w:sdt>
        <w:sdtPr>
          <w:rPr>
            <w:rFonts w:cs="Arial"/>
            <w:szCs w:val="22"/>
          </w:rPr>
          <w:id w:val="493146211"/>
          <w14:checkbox>
            <w14:checked w14:val="0"/>
            <w14:checkedState w14:val="2612" w14:font="MS Gothic"/>
            <w14:uncheckedState w14:val="2610" w14:font="MS Gothic"/>
          </w14:checkbox>
        </w:sdtPr>
        <w:sdtContent>
          <w:r w:rsidR="00777773">
            <w:rPr>
              <w:rFonts w:ascii="MS Gothic" w:eastAsia="MS Gothic" w:hAnsi="MS Gothic" w:cs="Arial" w:hint="eastAsia"/>
              <w:szCs w:val="22"/>
            </w:rPr>
            <w:t>☐</w:t>
          </w:r>
        </w:sdtContent>
      </w:sdt>
      <w:r w:rsidR="00777773" w:rsidRPr="008D2A52">
        <w:rPr>
          <w:rFonts w:cs="Arial"/>
          <w:szCs w:val="22"/>
        </w:rPr>
        <w:tab/>
      </w:r>
      <w:r w:rsidR="00A27562">
        <w:rPr>
          <w:rFonts w:cs="Arial"/>
          <w:szCs w:val="22"/>
        </w:rPr>
        <w:t xml:space="preserve">Hydrographs </w:t>
      </w:r>
      <w:r w:rsidR="00777773">
        <w:rPr>
          <w:rFonts w:cs="Arial"/>
          <w:szCs w:val="22"/>
        </w:rPr>
        <w:t>(</w:t>
      </w:r>
      <w:r w:rsidR="00A27562">
        <w:rPr>
          <w:rFonts w:cs="Arial"/>
          <w:szCs w:val="22"/>
        </w:rPr>
        <w:t>Internal/External</w:t>
      </w:r>
      <w:r w:rsidR="00777773">
        <w:rPr>
          <w:rFonts w:cs="Arial"/>
          <w:szCs w:val="22"/>
        </w:rPr>
        <w:t>)</w:t>
      </w:r>
    </w:p>
    <w:p w14:paraId="6D6EA746" w14:textId="7913E47E" w:rsidR="00B414FD" w:rsidRPr="008D2A52" w:rsidRDefault="00777773" w:rsidP="00777773">
      <w:pPr>
        <w:ind w:left="720" w:firstLine="360"/>
        <w:rPr>
          <w:rFonts w:cs="Arial"/>
          <w:szCs w:val="22"/>
        </w:rPr>
      </w:pPr>
      <w:r w:rsidRPr="00C94024">
        <w:rPr>
          <w:rFonts w:cs="Arial"/>
          <w:i/>
          <w:iCs/>
          <w:sz w:val="20"/>
          <w:szCs w:val="20"/>
        </w:rPr>
        <w:t xml:space="preserve">File location: </w:t>
      </w:r>
      <w:r w:rsidRPr="00C94024">
        <w:rPr>
          <w:rFonts w:cs="Arial"/>
          <w:i/>
          <w:iCs/>
          <w:sz w:val="20"/>
          <w:szCs w:val="20"/>
        </w:rPr>
        <w:tab/>
      </w:r>
      <w:r w:rsidRPr="00C94024">
        <w:rPr>
          <w:rFonts w:cs="Arial"/>
          <w:i/>
          <w:iCs/>
          <w:sz w:val="20"/>
          <w:szCs w:val="20"/>
        </w:rPr>
        <w:tab/>
      </w:r>
      <w:r w:rsidRPr="00C94024">
        <w:rPr>
          <w:rFonts w:cs="Arial"/>
          <w:i/>
          <w:iCs/>
          <w:sz w:val="20"/>
          <w:szCs w:val="22"/>
          <w:u w:val="single"/>
        </w:rPr>
        <w:fldChar w:fldCharType="begin">
          <w:ffData>
            <w:name w:val="Text4"/>
            <w:enabled/>
            <w:calcOnExit w:val="0"/>
            <w:textInput>
              <w:maxLength w:val="50"/>
            </w:textInput>
          </w:ffData>
        </w:fldChar>
      </w:r>
      <w:r w:rsidRPr="00C94024">
        <w:rPr>
          <w:rFonts w:cs="Arial"/>
          <w:i/>
          <w:iCs/>
          <w:sz w:val="20"/>
          <w:szCs w:val="22"/>
          <w:u w:val="single"/>
        </w:rPr>
        <w:instrText xml:space="preserve"> FORMTEXT </w:instrText>
      </w:r>
      <w:r w:rsidRPr="00C94024">
        <w:rPr>
          <w:rFonts w:cs="Arial"/>
          <w:i/>
          <w:iCs/>
          <w:sz w:val="20"/>
          <w:szCs w:val="22"/>
          <w:u w:val="single"/>
        </w:rPr>
      </w:r>
      <w:r w:rsidRPr="00C94024">
        <w:rPr>
          <w:rFonts w:cs="Arial"/>
          <w:i/>
          <w:iCs/>
          <w:sz w:val="20"/>
          <w:szCs w:val="22"/>
          <w:u w:val="single"/>
        </w:rPr>
        <w:fldChar w:fldCharType="separate"/>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sz w:val="20"/>
          <w:szCs w:val="22"/>
          <w:u w:val="single"/>
        </w:rPr>
        <w:fldChar w:fldCharType="end"/>
      </w:r>
      <w:r w:rsidRPr="00C94024">
        <w:rPr>
          <w:rFonts w:cs="Arial"/>
          <w:i/>
          <w:iCs/>
          <w:sz w:val="20"/>
          <w:szCs w:val="20"/>
        </w:rPr>
        <w:tab/>
      </w:r>
      <w:r w:rsidRPr="00C94024">
        <w:rPr>
          <w:rFonts w:cs="Arial"/>
          <w:i/>
          <w:iCs/>
          <w:sz w:val="20"/>
          <w:szCs w:val="20"/>
        </w:rPr>
        <w:tab/>
      </w:r>
      <w:r w:rsidRPr="00C94024">
        <w:rPr>
          <w:rFonts w:cs="Arial"/>
          <w:i/>
          <w:iCs/>
          <w:sz w:val="20"/>
          <w:szCs w:val="20"/>
        </w:rPr>
        <w:tab/>
      </w:r>
      <w:r w:rsidR="00B414FD" w:rsidRPr="008D2A52">
        <w:rPr>
          <w:rFonts w:cs="Arial"/>
          <w:szCs w:val="22"/>
        </w:rPr>
        <w:tab/>
      </w:r>
      <w:r w:rsidR="00B414FD" w:rsidRPr="008D2A52">
        <w:rPr>
          <w:rFonts w:cs="Arial"/>
          <w:szCs w:val="22"/>
        </w:rPr>
        <w:tab/>
      </w:r>
    </w:p>
    <w:p w14:paraId="4A397FD4" w14:textId="77777777" w:rsidR="00692073" w:rsidRDefault="00000000" w:rsidP="00DE79BA">
      <w:pPr>
        <w:ind w:left="720"/>
        <w:rPr>
          <w:rFonts w:cs="Arial"/>
          <w:szCs w:val="22"/>
        </w:rPr>
      </w:pPr>
      <w:sdt>
        <w:sdtPr>
          <w:rPr>
            <w:rFonts w:cs="Arial"/>
            <w:szCs w:val="22"/>
          </w:rPr>
          <w:id w:val="1398466864"/>
          <w14:checkbox>
            <w14:checked w14:val="0"/>
            <w14:checkedState w14:val="2612" w14:font="MS Gothic"/>
            <w14:uncheckedState w14:val="2610" w14:font="MS Gothic"/>
          </w14:checkbox>
        </w:sdtPr>
        <w:sdtContent>
          <w:r w:rsidR="00C94024">
            <w:rPr>
              <w:rFonts w:ascii="MS Gothic" w:eastAsia="MS Gothic" w:hAnsi="MS Gothic" w:cs="Arial" w:hint="eastAsia"/>
              <w:szCs w:val="22"/>
            </w:rPr>
            <w:t>☐</w:t>
          </w:r>
        </w:sdtContent>
      </w:sdt>
      <w:r w:rsidR="00B414FD" w:rsidRPr="008D2A52">
        <w:rPr>
          <w:rFonts w:cs="Arial"/>
          <w:szCs w:val="22"/>
        </w:rPr>
        <w:tab/>
        <w:t>Imagery</w:t>
      </w:r>
      <w:r w:rsidR="00B414FD" w:rsidRPr="008D2A52">
        <w:rPr>
          <w:rFonts w:cs="Arial"/>
          <w:szCs w:val="22"/>
        </w:rPr>
        <w:tab/>
      </w:r>
    </w:p>
    <w:p w14:paraId="3DAEAD53" w14:textId="48E011A7" w:rsidR="00692073" w:rsidRDefault="00000000" w:rsidP="00692073">
      <w:pPr>
        <w:ind w:left="720"/>
        <w:rPr>
          <w:rFonts w:cs="Arial"/>
          <w:szCs w:val="22"/>
        </w:rPr>
      </w:pPr>
      <w:sdt>
        <w:sdtPr>
          <w:rPr>
            <w:rFonts w:cs="Arial"/>
            <w:szCs w:val="22"/>
          </w:rPr>
          <w:id w:val="903031349"/>
          <w14:checkbox>
            <w14:checked w14:val="0"/>
            <w14:checkedState w14:val="2612" w14:font="MS Gothic"/>
            <w14:uncheckedState w14:val="2610" w14:font="MS Gothic"/>
          </w14:checkbox>
        </w:sdtPr>
        <w:sdtContent>
          <w:r w:rsidR="00B8437F">
            <w:rPr>
              <w:rFonts w:ascii="MS Gothic" w:eastAsia="MS Gothic" w:hAnsi="MS Gothic" w:cs="Arial" w:hint="eastAsia"/>
              <w:szCs w:val="22"/>
            </w:rPr>
            <w:t>☐</w:t>
          </w:r>
        </w:sdtContent>
      </w:sdt>
      <w:r w:rsidR="00692073" w:rsidRPr="008D2A52">
        <w:rPr>
          <w:rFonts w:cs="Arial"/>
          <w:szCs w:val="22"/>
        </w:rPr>
        <w:tab/>
      </w:r>
      <w:r w:rsidR="00692073">
        <w:rPr>
          <w:rFonts w:cs="Arial"/>
          <w:szCs w:val="22"/>
        </w:rPr>
        <w:t>Gage Analysis</w:t>
      </w:r>
    </w:p>
    <w:p w14:paraId="7DE72C55" w14:textId="77777777" w:rsidR="00777773" w:rsidRDefault="00692073" w:rsidP="00692073">
      <w:pPr>
        <w:ind w:left="720"/>
        <w:rPr>
          <w:rFonts w:cs="Arial"/>
          <w:i/>
          <w:iCs/>
          <w:sz w:val="20"/>
          <w:szCs w:val="22"/>
          <w:u w:val="single"/>
        </w:rPr>
      </w:pPr>
      <w:r>
        <w:rPr>
          <w:rFonts w:ascii="MS Gothic" w:eastAsia="MS Gothic" w:hAnsi="MS Gothic" w:cs="Arial"/>
          <w:szCs w:val="22"/>
        </w:rPr>
        <w:tab/>
      </w:r>
      <w:r w:rsidRPr="00C94024">
        <w:rPr>
          <w:rFonts w:cs="Arial"/>
          <w:i/>
          <w:iCs/>
          <w:sz w:val="20"/>
          <w:szCs w:val="20"/>
        </w:rPr>
        <w:t xml:space="preserve">File location: </w:t>
      </w:r>
      <w:r w:rsidRPr="00C94024">
        <w:rPr>
          <w:rFonts w:cs="Arial"/>
          <w:i/>
          <w:iCs/>
          <w:sz w:val="20"/>
          <w:szCs w:val="20"/>
        </w:rPr>
        <w:tab/>
      </w:r>
      <w:r w:rsidRPr="00C94024">
        <w:rPr>
          <w:rFonts w:cs="Arial"/>
          <w:i/>
          <w:iCs/>
          <w:sz w:val="20"/>
          <w:szCs w:val="20"/>
        </w:rPr>
        <w:tab/>
      </w:r>
      <w:r w:rsidRPr="00C94024">
        <w:rPr>
          <w:rFonts w:cs="Arial"/>
          <w:i/>
          <w:iCs/>
          <w:sz w:val="20"/>
          <w:szCs w:val="22"/>
          <w:u w:val="single"/>
        </w:rPr>
        <w:fldChar w:fldCharType="begin">
          <w:ffData>
            <w:name w:val="Text4"/>
            <w:enabled/>
            <w:calcOnExit w:val="0"/>
            <w:textInput>
              <w:maxLength w:val="50"/>
            </w:textInput>
          </w:ffData>
        </w:fldChar>
      </w:r>
      <w:r w:rsidRPr="00C94024">
        <w:rPr>
          <w:rFonts w:cs="Arial"/>
          <w:i/>
          <w:iCs/>
          <w:sz w:val="20"/>
          <w:szCs w:val="22"/>
          <w:u w:val="single"/>
        </w:rPr>
        <w:instrText xml:space="preserve"> FORMTEXT </w:instrText>
      </w:r>
      <w:r w:rsidRPr="00C94024">
        <w:rPr>
          <w:rFonts w:cs="Arial"/>
          <w:i/>
          <w:iCs/>
          <w:sz w:val="20"/>
          <w:szCs w:val="22"/>
          <w:u w:val="single"/>
        </w:rPr>
      </w:r>
      <w:r w:rsidRPr="00C94024">
        <w:rPr>
          <w:rFonts w:cs="Arial"/>
          <w:i/>
          <w:iCs/>
          <w:sz w:val="20"/>
          <w:szCs w:val="22"/>
          <w:u w:val="single"/>
        </w:rPr>
        <w:fldChar w:fldCharType="separate"/>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sz w:val="20"/>
          <w:szCs w:val="22"/>
          <w:u w:val="single"/>
        </w:rPr>
        <w:fldChar w:fldCharType="end"/>
      </w:r>
    </w:p>
    <w:p w14:paraId="5DA40AD3" w14:textId="075C0DE2" w:rsidR="00777773" w:rsidRDefault="00000000" w:rsidP="00777773">
      <w:pPr>
        <w:ind w:left="720"/>
        <w:rPr>
          <w:rFonts w:cs="Arial"/>
          <w:szCs w:val="22"/>
        </w:rPr>
      </w:pPr>
      <w:sdt>
        <w:sdtPr>
          <w:rPr>
            <w:rFonts w:cs="Arial"/>
            <w:szCs w:val="22"/>
          </w:rPr>
          <w:id w:val="1081951650"/>
          <w14:checkbox>
            <w14:checked w14:val="0"/>
            <w14:checkedState w14:val="2612" w14:font="MS Gothic"/>
            <w14:uncheckedState w14:val="2610" w14:font="MS Gothic"/>
          </w14:checkbox>
        </w:sdtPr>
        <w:sdtContent>
          <w:r w:rsidR="00777773">
            <w:rPr>
              <w:rFonts w:ascii="MS Gothic" w:eastAsia="MS Gothic" w:hAnsi="MS Gothic" w:cs="Arial" w:hint="eastAsia"/>
              <w:szCs w:val="22"/>
            </w:rPr>
            <w:t>☐</w:t>
          </w:r>
        </w:sdtContent>
      </w:sdt>
      <w:r w:rsidR="00777773" w:rsidRPr="008D2A52">
        <w:rPr>
          <w:rFonts w:cs="Arial"/>
          <w:szCs w:val="22"/>
        </w:rPr>
        <w:tab/>
      </w:r>
      <w:r w:rsidR="00777773">
        <w:rPr>
          <w:rFonts w:cs="Arial"/>
          <w:szCs w:val="22"/>
        </w:rPr>
        <w:t>Gage Analysis Regional Regression:</w:t>
      </w:r>
    </w:p>
    <w:p w14:paraId="318AAE61" w14:textId="178479B2" w:rsidR="00632B3D" w:rsidRDefault="00692073" w:rsidP="00692073">
      <w:pPr>
        <w:ind w:left="720"/>
        <w:rPr>
          <w:rFonts w:cs="Arial"/>
          <w:i/>
          <w:iCs/>
          <w:sz w:val="20"/>
          <w:szCs w:val="22"/>
          <w:u w:val="single"/>
        </w:rPr>
      </w:pPr>
      <w:r w:rsidRPr="00C94024">
        <w:rPr>
          <w:rFonts w:cs="Arial"/>
          <w:i/>
          <w:iCs/>
          <w:sz w:val="20"/>
          <w:szCs w:val="20"/>
        </w:rPr>
        <w:tab/>
      </w:r>
      <w:r w:rsidR="00777773" w:rsidRPr="00C94024">
        <w:rPr>
          <w:rFonts w:cs="Arial"/>
          <w:i/>
          <w:iCs/>
          <w:sz w:val="20"/>
          <w:szCs w:val="20"/>
        </w:rPr>
        <w:t xml:space="preserve">File location: </w:t>
      </w:r>
      <w:r w:rsidR="00777773" w:rsidRPr="00C94024">
        <w:rPr>
          <w:rFonts w:cs="Arial"/>
          <w:i/>
          <w:iCs/>
          <w:sz w:val="20"/>
          <w:szCs w:val="20"/>
        </w:rPr>
        <w:tab/>
      </w:r>
      <w:r w:rsidR="00777773" w:rsidRPr="00C94024">
        <w:rPr>
          <w:rFonts w:cs="Arial"/>
          <w:i/>
          <w:iCs/>
          <w:sz w:val="20"/>
          <w:szCs w:val="20"/>
        </w:rPr>
        <w:tab/>
      </w:r>
      <w:r w:rsidR="00777773" w:rsidRPr="00C94024">
        <w:rPr>
          <w:rFonts w:cs="Arial"/>
          <w:i/>
          <w:iCs/>
          <w:sz w:val="20"/>
          <w:szCs w:val="22"/>
          <w:u w:val="single"/>
        </w:rPr>
        <w:fldChar w:fldCharType="begin">
          <w:ffData>
            <w:name w:val="Text4"/>
            <w:enabled/>
            <w:calcOnExit w:val="0"/>
            <w:textInput>
              <w:maxLength w:val="50"/>
            </w:textInput>
          </w:ffData>
        </w:fldChar>
      </w:r>
      <w:r w:rsidR="00777773" w:rsidRPr="00C94024">
        <w:rPr>
          <w:rFonts w:cs="Arial"/>
          <w:i/>
          <w:iCs/>
          <w:sz w:val="20"/>
          <w:szCs w:val="22"/>
          <w:u w:val="single"/>
        </w:rPr>
        <w:instrText xml:space="preserve"> FORMTEXT </w:instrText>
      </w:r>
      <w:r w:rsidR="00777773" w:rsidRPr="00C94024">
        <w:rPr>
          <w:rFonts w:cs="Arial"/>
          <w:i/>
          <w:iCs/>
          <w:sz w:val="20"/>
          <w:szCs w:val="22"/>
          <w:u w:val="single"/>
        </w:rPr>
      </w:r>
      <w:r w:rsidR="00777773" w:rsidRPr="00C94024">
        <w:rPr>
          <w:rFonts w:cs="Arial"/>
          <w:i/>
          <w:iCs/>
          <w:sz w:val="20"/>
          <w:szCs w:val="22"/>
          <w:u w:val="single"/>
        </w:rPr>
        <w:fldChar w:fldCharType="separate"/>
      </w:r>
      <w:r w:rsidR="00777773" w:rsidRPr="00C94024">
        <w:rPr>
          <w:rFonts w:cs="Arial"/>
          <w:i/>
          <w:iCs/>
          <w:noProof/>
          <w:sz w:val="20"/>
          <w:szCs w:val="22"/>
          <w:u w:val="single"/>
        </w:rPr>
        <w:t> </w:t>
      </w:r>
      <w:r w:rsidR="00777773" w:rsidRPr="00C94024">
        <w:rPr>
          <w:rFonts w:cs="Arial"/>
          <w:i/>
          <w:iCs/>
          <w:noProof/>
          <w:sz w:val="20"/>
          <w:szCs w:val="22"/>
          <w:u w:val="single"/>
        </w:rPr>
        <w:t> </w:t>
      </w:r>
      <w:r w:rsidR="00777773" w:rsidRPr="00C94024">
        <w:rPr>
          <w:rFonts w:cs="Arial"/>
          <w:i/>
          <w:iCs/>
          <w:noProof/>
          <w:sz w:val="20"/>
          <w:szCs w:val="22"/>
          <w:u w:val="single"/>
        </w:rPr>
        <w:t> </w:t>
      </w:r>
      <w:r w:rsidR="00777773" w:rsidRPr="00C94024">
        <w:rPr>
          <w:rFonts w:cs="Arial"/>
          <w:i/>
          <w:iCs/>
          <w:noProof/>
          <w:sz w:val="20"/>
          <w:szCs w:val="22"/>
          <w:u w:val="single"/>
        </w:rPr>
        <w:t> </w:t>
      </w:r>
      <w:r w:rsidR="00777773" w:rsidRPr="00C94024">
        <w:rPr>
          <w:rFonts w:cs="Arial"/>
          <w:i/>
          <w:iCs/>
          <w:noProof/>
          <w:sz w:val="20"/>
          <w:szCs w:val="22"/>
          <w:u w:val="single"/>
        </w:rPr>
        <w:t> </w:t>
      </w:r>
      <w:r w:rsidR="00777773" w:rsidRPr="00C94024">
        <w:rPr>
          <w:rFonts w:cs="Arial"/>
          <w:i/>
          <w:iCs/>
          <w:sz w:val="20"/>
          <w:szCs w:val="22"/>
          <w:u w:val="single"/>
        </w:rPr>
        <w:fldChar w:fldCharType="end"/>
      </w:r>
    </w:p>
    <w:p w14:paraId="0ABD9252" w14:textId="0D495312" w:rsidR="00777773" w:rsidRDefault="00000000" w:rsidP="00777773">
      <w:pPr>
        <w:ind w:left="720"/>
        <w:rPr>
          <w:rFonts w:cs="Arial"/>
          <w:szCs w:val="22"/>
        </w:rPr>
      </w:pPr>
      <w:sdt>
        <w:sdtPr>
          <w:rPr>
            <w:rFonts w:cs="Arial"/>
            <w:szCs w:val="22"/>
          </w:rPr>
          <w:id w:val="-1125387898"/>
          <w14:checkbox>
            <w14:checked w14:val="0"/>
            <w14:checkedState w14:val="2612" w14:font="MS Gothic"/>
            <w14:uncheckedState w14:val="2610" w14:font="MS Gothic"/>
          </w14:checkbox>
        </w:sdtPr>
        <w:sdtContent>
          <w:r w:rsidR="00777773">
            <w:rPr>
              <w:rFonts w:ascii="MS Gothic" w:eastAsia="MS Gothic" w:hAnsi="MS Gothic" w:cs="Arial" w:hint="eastAsia"/>
              <w:szCs w:val="22"/>
            </w:rPr>
            <w:t>☐</w:t>
          </w:r>
        </w:sdtContent>
      </w:sdt>
      <w:r w:rsidR="00777773" w:rsidRPr="008D2A52">
        <w:rPr>
          <w:rFonts w:cs="Arial"/>
          <w:szCs w:val="22"/>
        </w:rPr>
        <w:tab/>
      </w:r>
      <w:r w:rsidR="00777773">
        <w:rPr>
          <w:rFonts w:cs="Arial"/>
          <w:szCs w:val="22"/>
        </w:rPr>
        <w:t>Validation Benchmarks (Gage shapefile/HWMs/BFEs):</w:t>
      </w:r>
    </w:p>
    <w:p w14:paraId="503D65C6" w14:textId="25A31128" w:rsidR="00777773" w:rsidRDefault="00777773" w:rsidP="00777773">
      <w:pPr>
        <w:ind w:left="720"/>
        <w:rPr>
          <w:rFonts w:cs="Arial"/>
          <w:i/>
          <w:iCs/>
          <w:sz w:val="20"/>
          <w:szCs w:val="20"/>
        </w:rPr>
      </w:pPr>
      <w:r>
        <w:rPr>
          <w:rFonts w:ascii="MS Gothic" w:eastAsia="MS Gothic" w:hAnsi="MS Gothic" w:cs="Arial"/>
          <w:szCs w:val="22"/>
        </w:rPr>
        <w:tab/>
      </w:r>
      <w:r w:rsidRPr="00C94024">
        <w:rPr>
          <w:rFonts w:cs="Arial"/>
          <w:i/>
          <w:iCs/>
          <w:sz w:val="20"/>
          <w:szCs w:val="20"/>
        </w:rPr>
        <w:t xml:space="preserve">File location: </w:t>
      </w:r>
      <w:r w:rsidRPr="00C94024">
        <w:rPr>
          <w:rFonts w:cs="Arial"/>
          <w:i/>
          <w:iCs/>
          <w:sz w:val="20"/>
          <w:szCs w:val="20"/>
        </w:rPr>
        <w:tab/>
      </w:r>
      <w:r w:rsidRPr="00C94024">
        <w:rPr>
          <w:rFonts w:cs="Arial"/>
          <w:i/>
          <w:iCs/>
          <w:sz w:val="20"/>
          <w:szCs w:val="20"/>
        </w:rPr>
        <w:tab/>
      </w:r>
      <w:r w:rsidRPr="00C94024">
        <w:rPr>
          <w:rFonts w:cs="Arial"/>
          <w:i/>
          <w:iCs/>
          <w:sz w:val="20"/>
          <w:szCs w:val="22"/>
          <w:u w:val="single"/>
        </w:rPr>
        <w:fldChar w:fldCharType="begin">
          <w:ffData>
            <w:name w:val="Text4"/>
            <w:enabled/>
            <w:calcOnExit w:val="0"/>
            <w:textInput>
              <w:maxLength w:val="50"/>
            </w:textInput>
          </w:ffData>
        </w:fldChar>
      </w:r>
      <w:r w:rsidRPr="00C94024">
        <w:rPr>
          <w:rFonts w:cs="Arial"/>
          <w:i/>
          <w:iCs/>
          <w:sz w:val="20"/>
          <w:szCs w:val="22"/>
          <w:u w:val="single"/>
        </w:rPr>
        <w:instrText xml:space="preserve"> FORMTEXT </w:instrText>
      </w:r>
      <w:r w:rsidRPr="00C94024">
        <w:rPr>
          <w:rFonts w:cs="Arial"/>
          <w:i/>
          <w:iCs/>
          <w:sz w:val="20"/>
          <w:szCs w:val="22"/>
          <w:u w:val="single"/>
        </w:rPr>
      </w:r>
      <w:r w:rsidRPr="00C94024">
        <w:rPr>
          <w:rFonts w:cs="Arial"/>
          <w:i/>
          <w:iCs/>
          <w:sz w:val="20"/>
          <w:szCs w:val="22"/>
          <w:u w:val="single"/>
        </w:rPr>
        <w:fldChar w:fldCharType="separate"/>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sz w:val="20"/>
          <w:szCs w:val="22"/>
          <w:u w:val="single"/>
        </w:rPr>
        <w:fldChar w:fldCharType="end"/>
      </w:r>
      <w:r w:rsidRPr="00C94024">
        <w:rPr>
          <w:rFonts w:cs="Arial"/>
          <w:i/>
          <w:iCs/>
          <w:sz w:val="20"/>
          <w:szCs w:val="20"/>
        </w:rPr>
        <w:tab/>
      </w:r>
      <w:r w:rsidRPr="00C94024">
        <w:rPr>
          <w:rFonts w:cs="Arial"/>
          <w:i/>
          <w:iCs/>
          <w:sz w:val="20"/>
          <w:szCs w:val="20"/>
        </w:rPr>
        <w:tab/>
      </w:r>
    </w:p>
    <w:p w14:paraId="7DEA1EB5" w14:textId="56F10001" w:rsidR="00632B3D" w:rsidRDefault="00000000" w:rsidP="00632B3D">
      <w:pPr>
        <w:ind w:left="720"/>
        <w:rPr>
          <w:rFonts w:cs="Arial"/>
          <w:szCs w:val="22"/>
        </w:rPr>
      </w:pPr>
      <w:sdt>
        <w:sdtPr>
          <w:rPr>
            <w:rFonts w:cs="Arial"/>
            <w:szCs w:val="22"/>
          </w:rPr>
          <w:id w:val="1621113388"/>
          <w14:checkbox>
            <w14:checked w14:val="0"/>
            <w14:checkedState w14:val="2612" w14:font="MS Gothic"/>
            <w14:uncheckedState w14:val="2610" w14:font="MS Gothic"/>
          </w14:checkbox>
        </w:sdtPr>
        <w:sdtContent>
          <w:r w:rsidR="00632B3D">
            <w:rPr>
              <w:rFonts w:ascii="MS Gothic" w:eastAsia="MS Gothic" w:hAnsi="MS Gothic" w:cs="Arial" w:hint="eastAsia"/>
              <w:szCs w:val="22"/>
            </w:rPr>
            <w:t>☐</w:t>
          </w:r>
        </w:sdtContent>
      </w:sdt>
      <w:r w:rsidR="00632B3D" w:rsidRPr="008D2A52">
        <w:rPr>
          <w:rFonts w:cs="Arial"/>
          <w:szCs w:val="22"/>
        </w:rPr>
        <w:tab/>
      </w:r>
      <w:r w:rsidR="00632B3D">
        <w:rPr>
          <w:rFonts w:cs="Arial"/>
          <w:szCs w:val="22"/>
        </w:rPr>
        <w:t>Validation</w:t>
      </w:r>
      <w:r w:rsidR="00777773">
        <w:rPr>
          <w:rFonts w:cs="Arial"/>
          <w:szCs w:val="22"/>
        </w:rPr>
        <w:t xml:space="preserve"> Data</w:t>
      </w:r>
      <w:r w:rsidR="00632B3D">
        <w:rPr>
          <w:rFonts w:cs="Arial"/>
          <w:szCs w:val="22"/>
        </w:rPr>
        <w:t>:</w:t>
      </w:r>
    </w:p>
    <w:p w14:paraId="491411DB" w14:textId="19A90582" w:rsidR="00B414FD" w:rsidRPr="00692073" w:rsidRDefault="00632B3D" w:rsidP="00632B3D">
      <w:pPr>
        <w:ind w:left="720"/>
        <w:rPr>
          <w:rFonts w:cs="Arial"/>
          <w:szCs w:val="22"/>
          <w:u w:val="single"/>
        </w:rPr>
      </w:pPr>
      <w:r>
        <w:rPr>
          <w:rFonts w:ascii="MS Gothic" w:eastAsia="MS Gothic" w:hAnsi="MS Gothic" w:cs="Arial"/>
          <w:szCs w:val="22"/>
        </w:rPr>
        <w:tab/>
      </w:r>
      <w:r w:rsidRPr="00C94024">
        <w:rPr>
          <w:rFonts w:cs="Arial"/>
          <w:i/>
          <w:iCs/>
          <w:sz w:val="20"/>
          <w:szCs w:val="20"/>
        </w:rPr>
        <w:t xml:space="preserve">File location: </w:t>
      </w:r>
      <w:r w:rsidRPr="00C94024">
        <w:rPr>
          <w:rFonts w:cs="Arial"/>
          <w:i/>
          <w:iCs/>
          <w:sz w:val="20"/>
          <w:szCs w:val="20"/>
        </w:rPr>
        <w:tab/>
      </w:r>
      <w:r w:rsidRPr="00C94024">
        <w:rPr>
          <w:rFonts w:cs="Arial"/>
          <w:i/>
          <w:iCs/>
          <w:sz w:val="20"/>
          <w:szCs w:val="20"/>
        </w:rPr>
        <w:tab/>
      </w:r>
      <w:r w:rsidRPr="00C94024">
        <w:rPr>
          <w:rFonts w:cs="Arial"/>
          <w:i/>
          <w:iCs/>
          <w:sz w:val="20"/>
          <w:szCs w:val="22"/>
          <w:u w:val="single"/>
        </w:rPr>
        <w:fldChar w:fldCharType="begin">
          <w:ffData>
            <w:name w:val="Text4"/>
            <w:enabled/>
            <w:calcOnExit w:val="0"/>
            <w:textInput>
              <w:maxLength w:val="50"/>
            </w:textInput>
          </w:ffData>
        </w:fldChar>
      </w:r>
      <w:r w:rsidRPr="00C94024">
        <w:rPr>
          <w:rFonts w:cs="Arial"/>
          <w:i/>
          <w:iCs/>
          <w:sz w:val="20"/>
          <w:szCs w:val="22"/>
          <w:u w:val="single"/>
        </w:rPr>
        <w:instrText xml:space="preserve"> FORMTEXT </w:instrText>
      </w:r>
      <w:r w:rsidRPr="00C94024">
        <w:rPr>
          <w:rFonts w:cs="Arial"/>
          <w:i/>
          <w:iCs/>
          <w:sz w:val="20"/>
          <w:szCs w:val="22"/>
          <w:u w:val="single"/>
        </w:rPr>
      </w:r>
      <w:r w:rsidRPr="00C94024">
        <w:rPr>
          <w:rFonts w:cs="Arial"/>
          <w:i/>
          <w:iCs/>
          <w:sz w:val="20"/>
          <w:szCs w:val="22"/>
          <w:u w:val="single"/>
        </w:rPr>
        <w:fldChar w:fldCharType="separate"/>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noProof/>
          <w:sz w:val="20"/>
          <w:szCs w:val="22"/>
          <w:u w:val="single"/>
        </w:rPr>
        <w:t> </w:t>
      </w:r>
      <w:r w:rsidRPr="00C94024">
        <w:rPr>
          <w:rFonts w:cs="Arial"/>
          <w:i/>
          <w:iCs/>
          <w:sz w:val="20"/>
          <w:szCs w:val="22"/>
          <w:u w:val="single"/>
        </w:rPr>
        <w:fldChar w:fldCharType="end"/>
      </w:r>
      <w:r w:rsidRPr="00C94024">
        <w:rPr>
          <w:rFonts w:cs="Arial"/>
          <w:i/>
          <w:iCs/>
          <w:sz w:val="20"/>
          <w:szCs w:val="20"/>
        </w:rPr>
        <w:tab/>
      </w:r>
      <w:r w:rsidRPr="00C94024">
        <w:rPr>
          <w:rFonts w:cs="Arial"/>
          <w:i/>
          <w:iCs/>
          <w:sz w:val="20"/>
          <w:szCs w:val="20"/>
        </w:rPr>
        <w:tab/>
      </w:r>
      <w:r w:rsidR="00692073" w:rsidRPr="00C94024">
        <w:rPr>
          <w:rFonts w:cs="Arial"/>
          <w:i/>
          <w:iCs/>
          <w:sz w:val="20"/>
          <w:szCs w:val="20"/>
        </w:rPr>
        <w:tab/>
      </w:r>
      <w:r w:rsidR="00692073" w:rsidRPr="00C94024">
        <w:rPr>
          <w:rFonts w:cs="Arial"/>
          <w:i/>
          <w:iCs/>
          <w:sz w:val="20"/>
          <w:szCs w:val="20"/>
        </w:rPr>
        <w:tab/>
      </w:r>
      <w:r w:rsidR="00692073" w:rsidRPr="008D2A52">
        <w:rPr>
          <w:rFonts w:cs="Arial"/>
          <w:szCs w:val="22"/>
        </w:rPr>
        <w:tab/>
      </w:r>
      <w:r w:rsidR="00B414FD" w:rsidRPr="008D2A52">
        <w:rPr>
          <w:rFonts w:cs="Arial"/>
          <w:szCs w:val="22"/>
        </w:rPr>
        <w:tab/>
      </w:r>
      <w:r w:rsidR="00B414FD" w:rsidRPr="008D2A52">
        <w:rPr>
          <w:rFonts w:cs="Arial"/>
          <w:szCs w:val="22"/>
        </w:rPr>
        <w:tab/>
      </w:r>
    </w:p>
    <w:p w14:paraId="1BA6C172" w14:textId="1B1F6B32" w:rsidR="00C94024" w:rsidRDefault="00000000" w:rsidP="00C94024">
      <w:pPr>
        <w:ind w:left="720"/>
        <w:rPr>
          <w:rFonts w:cs="Arial"/>
          <w:szCs w:val="22"/>
        </w:rPr>
      </w:pPr>
      <w:sdt>
        <w:sdtPr>
          <w:rPr>
            <w:rFonts w:cs="Arial"/>
            <w:szCs w:val="22"/>
          </w:rPr>
          <w:id w:val="-66584966"/>
          <w14:checkbox>
            <w14:checked w14:val="0"/>
            <w14:checkedState w14:val="2612" w14:font="MS Gothic"/>
            <w14:uncheckedState w14:val="2610" w14:font="MS Gothic"/>
          </w14:checkbox>
        </w:sdtPr>
        <w:sdtContent>
          <w:r w:rsidR="00692073">
            <w:rPr>
              <w:rFonts w:ascii="MS Gothic" w:eastAsia="MS Gothic" w:hAnsi="MS Gothic" w:cs="Arial" w:hint="eastAsia"/>
              <w:szCs w:val="22"/>
            </w:rPr>
            <w:t>☐</w:t>
          </w:r>
        </w:sdtContent>
      </w:sdt>
      <w:r w:rsidR="008D2A52" w:rsidRPr="008D2A52">
        <w:rPr>
          <w:rFonts w:cs="Arial"/>
          <w:szCs w:val="22"/>
        </w:rPr>
        <w:tab/>
        <w:t>Descriptions of assumptions</w:t>
      </w:r>
      <w:r w:rsidR="00C94024">
        <w:rPr>
          <w:rFonts w:cs="Arial"/>
          <w:szCs w:val="22"/>
        </w:rPr>
        <w:t>/</w:t>
      </w:r>
      <w:r w:rsidR="008D2A52" w:rsidRPr="008D2A52">
        <w:rPr>
          <w:rFonts w:cs="Arial"/>
          <w:szCs w:val="22"/>
        </w:rPr>
        <w:t>special situations</w:t>
      </w:r>
      <w:r w:rsidR="00C94024">
        <w:rPr>
          <w:rFonts w:cs="Arial"/>
          <w:szCs w:val="22"/>
        </w:rPr>
        <w:t xml:space="preserve"> (modeling notebook)</w:t>
      </w:r>
    </w:p>
    <w:p w14:paraId="1C7DC304" w14:textId="125C4302" w:rsidR="008D2A52" w:rsidRPr="008D2A52" w:rsidRDefault="00C94024" w:rsidP="00C94024">
      <w:pPr>
        <w:ind w:left="720"/>
        <w:rPr>
          <w:rFonts w:cs="Arial"/>
          <w:szCs w:val="22"/>
          <w:u w:val="single"/>
        </w:rPr>
      </w:pPr>
      <w:r>
        <w:rPr>
          <w:rFonts w:ascii="MS Gothic" w:eastAsia="MS Gothic" w:hAnsi="MS Gothic" w:cs="Arial"/>
          <w:szCs w:val="22"/>
        </w:rPr>
        <w:tab/>
      </w:r>
      <w:r w:rsidRPr="00C94024">
        <w:rPr>
          <w:rFonts w:cs="Arial"/>
          <w:i/>
          <w:iCs/>
          <w:sz w:val="20"/>
          <w:szCs w:val="20"/>
        </w:rPr>
        <w:t xml:space="preserve">File location: </w:t>
      </w:r>
      <w:r w:rsidRPr="00C94024">
        <w:rPr>
          <w:rFonts w:cs="Arial"/>
          <w:i/>
          <w:iCs/>
          <w:sz w:val="20"/>
          <w:szCs w:val="20"/>
        </w:rPr>
        <w:tab/>
      </w:r>
      <w:r w:rsidRPr="00C94024">
        <w:rPr>
          <w:rFonts w:cs="Arial"/>
          <w:i/>
          <w:iCs/>
          <w:sz w:val="20"/>
          <w:szCs w:val="20"/>
        </w:rPr>
        <w:tab/>
      </w:r>
      <w:r w:rsidR="00B25915">
        <w:rPr>
          <w:rFonts w:cs="Arial"/>
          <w:i/>
          <w:iCs/>
          <w:sz w:val="20"/>
          <w:szCs w:val="20"/>
        </w:rPr>
        <w:t>N/A</w:t>
      </w:r>
      <w:r w:rsidR="008D2A52" w:rsidRPr="00C94024">
        <w:rPr>
          <w:rFonts w:cs="Arial"/>
          <w:i/>
          <w:iCs/>
          <w:sz w:val="20"/>
          <w:szCs w:val="20"/>
        </w:rPr>
        <w:tab/>
      </w:r>
      <w:r w:rsidR="008D2A52" w:rsidRPr="00C94024">
        <w:rPr>
          <w:rFonts w:cs="Arial"/>
          <w:i/>
          <w:iCs/>
          <w:sz w:val="20"/>
          <w:szCs w:val="20"/>
        </w:rPr>
        <w:tab/>
      </w:r>
      <w:r w:rsidR="008D2A52" w:rsidRPr="008D2A52">
        <w:rPr>
          <w:rFonts w:cs="Arial"/>
          <w:szCs w:val="22"/>
        </w:rPr>
        <w:tab/>
      </w:r>
    </w:p>
    <w:p w14:paraId="2C98E83A" w14:textId="1F5D7A3D" w:rsidR="00306EA0" w:rsidRPr="008D2A52" w:rsidRDefault="00000000" w:rsidP="00B414FD">
      <w:pPr>
        <w:ind w:left="720"/>
        <w:rPr>
          <w:rFonts w:cs="Arial"/>
          <w:szCs w:val="22"/>
        </w:rPr>
      </w:pPr>
      <w:sdt>
        <w:sdtPr>
          <w:rPr>
            <w:rFonts w:cs="Arial"/>
            <w:szCs w:val="22"/>
          </w:rPr>
          <w:id w:val="-587616737"/>
          <w14:checkbox>
            <w14:checked w14:val="0"/>
            <w14:checkedState w14:val="2612" w14:font="MS Gothic"/>
            <w14:uncheckedState w14:val="2610" w14:font="MS Gothic"/>
          </w14:checkbox>
        </w:sdtPr>
        <w:sdtContent>
          <w:r w:rsidR="00867A6A" w:rsidRPr="00971A6A">
            <w:rPr>
              <w:rFonts w:ascii="MS Gothic" w:eastAsia="MS Gothic" w:hAnsi="MS Gothic" w:cs="Arial" w:hint="eastAsia"/>
              <w:szCs w:val="22"/>
            </w:rPr>
            <w:t>☐</w:t>
          </w:r>
        </w:sdtContent>
      </w:sdt>
      <w:r w:rsidR="0095794B" w:rsidRPr="00971A6A">
        <w:rPr>
          <w:rFonts w:cs="Arial"/>
          <w:szCs w:val="22"/>
        </w:rPr>
        <w:tab/>
      </w:r>
      <w:r w:rsidR="00867A6A" w:rsidRPr="00971A6A">
        <w:rPr>
          <w:rFonts w:cs="Arial"/>
          <w:szCs w:val="22"/>
        </w:rPr>
        <w:t>Effective</w:t>
      </w:r>
      <w:r w:rsidR="0095794B" w:rsidRPr="00971A6A">
        <w:rPr>
          <w:rFonts w:cs="Arial"/>
          <w:szCs w:val="22"/>
        </w:rPr>
        <w:t xml:space="preserve"> </w:t>
      </w:r>
      <w:r w:rsidR="00736B2A" w:rsidRPr="00971A6A">
        <w:rPr>
          <w:rFonts w:cs="Arial"/>
          <w:szCs w:val="22"/>
        </w:rPr>
        <w:t>f</w:t>
      </w:r>
      <w:r w:rsidR="00B414FD" w:rsidRPr="00971A6A">
        <w:rPr>
          <w:rFonts w:cs="Arial"/>
          <w:szCs w:val="22"/>
        </w:rPr>
        <w:t>loodplain</w:t>
      </w:r>
      <w:r w:rsidR="00C94024" w:rsidRPr="00971A6A">
        <w:rPr>
          <w:rFonts w:cs="Arial"/>
          <w:szCs w:val="22"/>
        </w:rPr>
        <w:t>s shapefile</w:t>
      </w:r>
      <w:r w:rsidR="00971A6A" w:rsidRPr="00971A6A">
        <w:rPr>
          <w:rFonts w:cs="Arial"/>
          <w:szCs w:val="22"/>
        </w:rPr>
        <w:t xml:space="preserve"> if applicable</w:t>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p>
    <w:p w14:paraId="0111CCB2" w14:textId="7BA271C3" w:rsidR="00B414FD" w:rsidRPr="00867A6A" w:rsidRDefault="00000000" w:rsidP="00B414FD">
      <w:pPr>
        <w:ind w:left="720"/>
        <w:rPr>
          <w:rFonts w:cs="Arial"/>
          <w:color w:val="FF0000"/>
          <w:szCs w:val="22"/>
        </w:rPr>
      </w:pPr>
      <w:sdt>
        <w:sdtPr>
          <w:rPr>
            <w:rFonts w:cs="Arial"/>
            <w:szCs w:val="22"/>
          </w:rPr>
          <w:id w:val="-1890637649"/>
          <w14:checkbox>
            <w14:checked w14:val="0"/>
            <w14:checkedState w14:val="2612" w14:font="MS Gothic"/>
            <w14:uncheckedState w14:val="2610" w14:font="MS Gothic"/>
          </w14:checkbox>
        </w:sdtPr>
        <w:sdtContent>
          <w:r w:rsidR="00826BF6">
            <w:rPr>
              <w:rFonts w:ascii="MS Gothic" w:eastAsia="MS Gothic" w:hAnsi="MS Gothic" w:cs="Arial" w:hint="eastAsia"/>
              <w:szCs w:val="22"/>
            </w:rPr>
            <w:t>☐</w:t>
          </w:r>
        </w:sdtContent>
      </w:sdt>
      <w:r w:rsidR="00B414FD" w:rsidRPr="008D2A52">
        <w:rPr>
          <w:rFonts w:cs="Arial"/>
          <w:szCs w:val="22"/>
        </w:rPr>
        <w:tab/>
        <w:t>Preliminary floodplain runs</w:t>
      </w:r>
      <w:r w:rsidR="00B414FD" w:rsidRPr="008D2A52">
        <w:rPr>
          <w:rFonts w:cs="Arial"/>
          <w:szCs w:val="22"/>
        </w:rPr>
        <w:tab/>
      </w:r>
      <w:r w:rsidR="00B414FD" w:rsidRPr="008D2A52">
        <w:rPr>
          <w:rFonts w:cs="Arial"/>
          <w:szCs w:val="22"/>
        </w:rPr>
        <w:tab/>
      </w:r>
      <w:r w:rsidR="00B414FD" w:rsidRPr="008D2A52">
        <w:rPr>
          <w:rFonts w:cs="Arial"/>
          <w:szCs w:val="22"/>
        </w:rPr>
        <w:tab/>
      </w:r>
      <w:r w:rsidR="00B414FD" w:rsidRPr="008D2A52">
        <w:rPr>
          <w:rFonts w:cs="Arial"/>
          <w:szCs w:val="22"/>
        </w:rPr>
        <w:tab/>
      </w:r>
    </w:p>
    <w:p w14:paraId="08A394DC" w14:textId="77777777" w:rsidR="00A316B3" w:rsidRDefault="00A316B3" w:rsidP="00A316B3">
      <w:pPr>
        <w:rPr>
          <w:rFonts w:cs="Arial"/>
          <w:szCs w:val="22"/>
        </w:rPr>
      </w:pPr>
    </w:p>
    <w:p w14:paraId="3AC2ADFC" w14:textId="71B347F2" w:rsidR="00A316B3" w:rsidRPr="00A11C3B" w:rsidRDefault="00A316B3" w:rsidP="00A316B3">
      <w:pPr>
        <w:rPr>
          <w:rFonts w:cs="Arial"/>
          <w:b/>
          <w:bCs/>
          <w:i/>
          <w:iCs/>
          <w:sz w:val="40"/>
          <w:szCs w:val="40"/>
        </w:rPr>
      </w:pPr>
      <w:r w:rsidRPr="00A11C3B">
        <w:rPr>
          <w:rFonts w:cs="Arial"/>
          <w:b/>
          <w:bCs/>
          <w:i/>
          <w:iCs/>
          <w:sz w:val="40"/>
          <w:szCs w:val="40"/>
        </w:rPr>
        <w:lastRenderedPageBreak/>
        <w:t xml:space="preserve">Modeler should fill out all above information as well as statistical data for each section below. </w:t>
      </w:r>
    </w:p>
    <w:p w14:paraId="22E6710D" w14:textId="06926F40" w:rsidR="00786B3D" w:rsidRDefault="00B414FD" w:rsidP="00A316B3">
      <w:pPr>
        <w:rPr>
          <w:rFonts w:cs="Arial"/>
          <w:szCs w:val="22"/>
        </w:rPr>
      </w:pPr>
      <w:r w:rsidRPr="008D2A52">
        <w:rPr>
          <w:rFonts w:cs="Arial"/>
          <w:szCs w:val="22"/>
        </w:rPr>
        <w:tab/>
      </w:r>
      <w:r w:rsidRPr="008D2A52">
        <w:rPr>
          <w:rFonts w:cs="Arial"/>
          <w:szCs w:val="22"/>
        </w:rPr>
        <w:tab/>
      </w:r>
      <w:r w:rsidRPr="008D2A52">
        <w:rPr>
          <w:rFonts w:cs="Arial"/>
          <w:szCs w:val="22"/>
        </w:rPr>
        <w:tab/>
      </w:r>
      <w:r w:rsidRPr="008D2A52">
        <w:rPr>
          <w:rFonts w:cs="Arial"/>
          <w:szCs w:val="22"/>
        </w:rPr>
        <w:tab/>
      </w:r>
      <w:r w:rsidRPr="008D2A52">
        <w:rPr>
          <w:rFonts w:cs="Arial"/>
          <w:szCs w:val="22"/>
        </w:rPr>
        <w:tab/>
      </w:r>
    </w:p>
    <w:p w14:paraId="5B70B7B6" w14:textId="657866D7" w:rsidR="00826BF6" w:rsidRPr="00826BF6" w:rsidRDefault="00826BF6" w:rsidP="00826BF6">
      <w:pPr>
        <w:spacing w:before="120" w:after="120"/>
        <w:rPr>
          <w:rFonts w:cs="Arial"/>
          <w:smallCaps/>
          <w:szCs w:val="22"/>
          <w:u w:val="single"/>
        </w:rPr>
      </w:pPr>
      <w:r w:rsidRPr="00826BF6">
        <w:rPr>
          <w:rFonts w:cs="Arial"/>
          <w:smallCaps/>
          <w:szCs w:val="22"/>
          <w:u w:val="single"/>
        </w:rPr>
        <w:t>Review Items:</w:t>
      </w:r>
    </w:p>
    <w:p w14:paraId="7D8BD5E3" w14:textId="2F203033" w:rsidR="008D2A52" w:rsidRDefault="00826BF6" w:rsidP="005D62D5">
      <w:pPr>
        <w:rPr>
          <w:rFonts w:cs="Arial"/>
          <w:b/>
          <w:caps/>
          <w:szCs w:val="22"/>
        </w:rPr>
      </w:pPr>
      <w:r>
        <w:t>QAQC review shapefile name provided with spatially referenced comments:</w:t>
      </w:r>
      <w:r>
        <w:tab/>
      </w:r>
      <w:r w:rsidR="000C31FF">
        <w:rPr>
          <w:rFonts w:cs="Arial"/>
          <w:u w:val="single"/>
        </w:rPr>
        <w:fldChar w:fldCharType="begin">
          <w:ffData>
            <w:name w:val=""/>
            <w:enabled/>
            <w:calcOnExit w:val="0"/>
            <w:textInput>
              <w:default w:val="W:\Citrix\33000s\33606\006\QAQC\2_RunningWaterDrawQC\QC_Shp\Watershed_QC.shp"/>
              <w:maxLength w:val="500"/>
            </w:textInput>
          </w:ffData>
        </w:fldChar>
      </w:r>
      <w:r w:rsidR="000C31FF">
        <w:rPr>
          <w:rFonts w:cs="Arial"/>
          <w:u w:val="single"/>
        </w:rPr>
        <w:instrText xml:space="preserve"> FORMTEXT </w:instrText>
      </w:r>
      <w:r w:rsidR="000C31FF">
        <w:rPr>
          <w:rFonts w:cs="Arial"/>
          <w:u w:val="single"/>
        </w:rPr>
      </w:r>
      <w:r w:rsidR="000C31FF">
        <w:rPr>
          <w:rFonts w:cs="Arial"/>
          <w:u w:val="single"/>
        </w:rPr>
        <w:fldChar w:fldCharType="separate"/>
      </w:r>
      <w:r w:rsidR="000C31FF">
        <w:rPr>
          <w:rFonts w:cs="Arial"/>
          <w:noProof/>
          <w:u w:val="single"/>
        </w:rPr>
        <w:t>W:\Citrix\33000s\33606\006\QAQC\2_RunningWaterDrawQC\QC_Shp\Watershed_QC.shp</w:t>
      </w:r>
      <w:r w:rsidR="000C31FF">
        <w:rPr>
          <w:rFonts w:cs="Arial"/>
          <w:u w:val="single"/>
        </w:rPr>
        <w:fldChar w:fldCharType="end"/>
      </w:r>
      <w:r w:rsidR="008D2A52">
        <w:rPr>
          <w:rFonts w:cs="Arial"/>
          <w:b/>
          <w:caps/>
          <w:szCs w:val="22"/>
        </w:rPr>
        <w:br w:type="page"/>
      </w:r>
    </w:p>
    <w:p w14:paraId="368573E2" w14:textId="38BB6CA9" w:rsidR="005D62D5" w:rsidRPr="005D62D5" w:rsidRDefault="005D62D5" w:rsidP="005D62D5">
      <w:pPr>
        <w:pStyle w:val="Heading1"/>
      </w:pPr>
      <w:r w:rsidRPr="005D62D5">
        <w:lastRenderedPageBreak/>
        <w:t>Hydrology</w:t>
      </w:r>
      <w:r w:rsidRPr="005D62D5">
        <w:br/>
      </w:r>
    </w:p>
    <w:p w14:paraId="70E2164D" w14:textId="77777777" w:rsidR="005D62D5" w:rsidRPr="005D62D5" w:rsidRDefault="005D62D5" w:rsidP="005D62D5">
      <w:pPr>
        <w:tabs>
          <w:tab w:val="left" w:pos="2160"/>
          <w:tab w:val="left" w:pos="3420"/>
          <w:tab w:val="left" w:pos="5400"/>
        </w:tabs>
        <w:rPr>
          <w:rFonts w:cs="Arial"/>
        </w:rPr>
      </w:pPr>
      <w:r w:rsidRPr="005D62D5">
        <w:rPr>
          <w:rFonts w:cs="Arial"/>
        </w:rPr>
        <w:t>Modeler’s Initials:</w:t>
      </w:r>
      <w:r w:rsidRPr="005D62D5">
        <w:rPr>
          <w:rFonts w:cs="Arial"/>
        </w:rPr>
        <w:tab/>
      </w:r>
      <w:r w:rsidRPr="005D62D5">
        <w:rPr>
          <w:rFonts w:cs="Arial"/>
          <w:u w:val="single"/>
        </w:rPr>
        <w:fldChar w:fldCharType="begin">
          <w:ffData>
            <w:name w:val="Text4"/>
            <w:enabled/>
            <w:calcOnExit w:val="0"/>
            <w:textInput>
              <w:maxLength w:val="50"/>
            </w:textInput>
          </w:ffData>
        </w:fldChar>
      </w:r>
      <w:r w:rsidRPr="005D62D5">
        <w:rPr>
          <w:rFonts w:cs="Arial"/>
          <w:u w:val="single"/>
        </w:rPr>
        <w:instrText xml:space="preserve"> FORMTEXT </w:instrText>
      </w:r>
      <w:r w:rsidRPr="005D62D5">
        <w:rPr>
          <w:rFonts w:cs="Arial"/>
          <w:u w:val="single"/>
        </w:rPr>
      </w:r>
      <w:r w:rsidRPr="005D62D5">
        <w:rPr>
          <w:rFonts w:cs="Arial"/>
          <w:u w:val="single"/>
        </w:rPr>
        <w:fldChar w:fldCharType="separate"/>
      </w:r>
      <w:r w:rsidRPr="007964E7">
        <w:rPr>
          <w:noProof/>
          <w:u w:val="single"/>
        </w:rPr>
        <w:t> </w:t>
      </w:r>
      <w:r w:rsidRPr="007964E7">
        <w:rPr>
          <w:noProof/>
          <w:u w:val="single"/>
        </w:rPr>
        <w:t> </w:t>
      </w:r>
      <w:r w:rsidRPr="007964E7">
        <w:rPr>
          <w:noProof/>
          <w:u w:val="single"/>
        </w:rPr>
        <w:t> </w:t>
      </w:r>
      <w:r w:rsidRPr="007964E7">
        <w:rPr>
          <w:noProof/>
          <w:u w:val="single"/>
        </w:rPr>
        <w:t> </w:t>
      </w:r>
      <w:r w:rsidRPr="007964E7">
        <w:rPr>
          <w:noProof/>
          <w:u w:val="single"/>
        </w:rPr>
        <w:t> </w:t>
      </w:r>
      <w:r w:rsidRPr="005D62D5">
        <w:rPr>
          <w:rFonts w:cs="Arial"/>
          <w:u w:val="single"/>
        </w:rPr>
        <w:fldChar w:fldCharType="end"/>
      </w:r>
      <w:r w:rsidRPr="005D62D5">
        <w:rPr>
          <w:rFonts w:cs="Arial"/>
        </w:rPr>
        <w:tab/>
        <w:t>Date Submitted:</w:t>
      </w:r>
      <w:r w:rsidRPr="005D62D5">
        <w:rPr>
          <w:rFonts w:cs="Arial"/>
        </w:rPr>
        <w:tab/>
      </w:r>
      <w:r w:rsidRPr="005D62D5">
        <w:rPr>
          <w:rFonts w:cs="Arial"/>
          <w:u w:val="single"/>
        </w:rPr>
        <w:fldChar w:fldCharType="begin">
          <w:ffData>
            <w:name w:val="Text4"/>
            <w:enabled/>
            <w:calcOnExit w:val="0"/>
            <w:textInput>
              <w:maxLength w:val="50"/>
            </w:textInput>
          </w:ffData>
        </w:fldChar>
      </w:r>
      <w:r w:rsidRPr="005D62D5">
        <w:rPr>
          <w:rFonts w:cs="Arial"/>
          <w:u w:val="single"/>
        </w:rPr>
        <w:instrText xml:space="preserve"> FORMTEXT </w:instrText>
      </w:r>
      <w:r w:rsidRPr="005D62D5">
        <w:rPr>
          <w:rFonts w:cs="Arial"/>
          <w:u w:val="single"/>
        </w:rPr>
      </w:r>
      <w:r w:rsidRPr="005D62D5">
        <w:rPr>
          <w:rFonts w:cs="Arial"/>
          <w:u w:val="single"/>
        </w:rPr>
        <w:fldChar w:fldCharType="separate"/>
      </w:r>
      <w:r w:rsidRPr="007964E7">
        <w:rPr>
          <w:noProof/>
          <w:u w:val="single"/>
        </w:rPr>
        <w:t> </w:t>
      </w:r>
      <w:r w:rsidRPr="007964E7">
        <w:rPr>
          <w:noProof/>
          <w:u w:val="single"/>
        </w:rPr>
        <w:t> </w:t>
      </w:r>
      <w:r w:rsidRPr="007964E7">
        <w:rPr>
          <w:noProof/>
          <w:u w:val="single"/>
        </w:rPr>
        <w:t> </w:t>
      </w:r>
      <w:r w:rsidRPr="007964E7">
        <w:rPr>
          <w:noProof/>
          <w:u w:val="single"/>
        </w:rPr>
        <w:t> </w:t>
      </w:r>
      <w:r w:rsidRPr="007964E7">
        <w:rPr>
          <w:noProof/>
          <w:u w:val="single"/>
        </w:rPr>
        <w:t> </w:t>
      </w:r>
      <w:r w:rsidRPr="005D62D5">
        <w:rPr>
          <w:rFonts w:cs="Arial"/>
          <w:u w:val="single"/>
        </w:rPr>
        <w:fldChar w:fldCharType="end"/>
      </w:r>
    </w:p>
    <w:p w14:paraId="2C7E8986" w14:textId="26635646" w:rsidR="005D62D5" w:rsidRPr="005D62D5" w:rsidRDefault="005D62D5" w:rsidP="005D62D5">
      <w:pPr>
        <w:tabs>
          <w:tab w:val="left" w:pos="2160"/>
          <w:tab w:val="left" w:pos="3420"/>
          <w:tab w:val="left" w:pos="5400"/>
        </w:tabs>
        <w:rPr>
          <w:rFonts w:cs="Arial"/>
        </w:rPr>
      </w:pPr>
      <w:r w:rsidRPr="005D62D5">
        <w:rPr>
          <w:rFonts w:cs="Arial"/>
        </w:rPr>
        <w:t>Reviewer’s Initials:</w:t>
      </w:r>
      <w:r w:rsidRPr="005D62D5">
        <w:rPr>
          <w:rFonts w:cs="Arial"/>
        </w:rPr>
        <w:tab/>
      </w:r>
      <w:r w:rsidR="004641FB">
        <w:rPr>
          <w:rFonts w:cs="Arial"/>
          <w:u w:val="single"/>
        </w:rPr>
        <w:fldChar w:fldCharType="begin">
          <w:ffData>
            <w:name w:val=""/>
            <w:enabled/>
            <w:calcOnExit w:val="0"/>
            <w:textInput>
              <w:default w:val="DMP"/>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DMP</w:t>
      </w:r>
      <w:r w:rsidR="004641FB">
        <w:rPr>
          <w:rFonts w:cs="Arial"/>
          <w:u w:val="single"/>
        </w:rPr>
        <w:fldChar w:fldCharType="end"/>
      </w:r>
      <w:r w:rsidRPr="005D62D5">
        <w:rPr>
          <w:rFonts w:cs="Arial"/>
        </w:rPr>
        <w:tab/>
        <w:t>Date Reviewed:</w:t>
      </w:r>
      <w:r w:rsidRPr="005D62D5">
        <w:rPr>
          <w:rFonts w:cs="Arial"/>
        </w:rPr>
        <w:tab/>
      </w:r>
      <w:r w:rsidR="004641FB">
        <w:rPr>
          <w:rFonts w:cs="Arial"/>
          <w:u w:val="single"/>
        </w:rPr>
        <w:fldChar w:fldCharType="begin">
          <w:ffData>
            <w:name w:val=""/>
            <w:enabled/>
            <w:calcOnExit w:val="0"/>
            <w:textInput>
              <w:default w:val="03/23/2022"/>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03/23/2022</w:t>
      </w:r>
      <w:r w:rsidR="004641FB">
        <w:rPr>
          <w:rFonts w:cs="Arial"/>
          <w:u w:val="single"/>
        </w:rPr>
        <w:fldChar w:fldCharType="end"/>
      </w:r>
    </w:p>
    <w:p w14:paraId="0D6EB5C5" w14:textId="77777777" w:rsidR="005D62D5" w:rsidRPr="005D62D5" w:rsidRDefault="005D62D5" w:rsidP="005D62D5">
      <w:pPr>
        <w:tabs>
          <w:tab w:val="left" w:pos="2160"/>
          <w:tab w:val="left" w:pos="3420"/>
          <w:tab w:val="left" w:pos="5400"/>
        </w:tabs>
        <w:rPr>
          <w:rFonts w:cs="Arial"/>
        </w:rPr>
      </w:pPr>
      <w:r w:rsidRPr="005D62D5">
        <w:rPr>
          <w:rFonts w:cs="Arial"/>
        </w:rPr>
        <w:t>Modeler’s Initials:</w:t>
      </w:r>
      <w:r w:rsidRPr="005D62D5">
        <w:rPr>
          <w:rFonts w:cs="Arial"/>
        </w:rPr>
        <w:tab/>
      </w:r>
      <w:r w:rsidRPr="005D62D5">
        <w:rPr>
          <w:rFonts w:cs="Arial"/>
          <w:u w:val="single"/>
        </w:rPr>
        <w:fldChar w:fldCharType="begin">
          <w:ffData>
            <w:name w:val="Text4"/>
            <w:enabled/>
            <w:calcOnExit w:val="0"/>
            <w:textInput>
              <w:maxLength w:val="50"/>
            </w:textInput>
          </w:ffData>
        </w:fldChar>
      </w:r>
      <w:r w:rsidRPr="005D62D5">
        <w:rPr>
          <w:rFonts w:cs="Arial"/>
          <w:u w:val="single"/>
        </w:rPr>
        <w:instrText xml:space="preserve"> FORMTEXT </w:instrText>
      </w:r>
      <w:r w:rsidRPr="005D62D5">
        <w:rPr>
          <w:rFonts w:cs="Arial"/>
          <w:u w:val="single"/>
        </w:rPr>
      </w:r>
      <w:r w:rsidRPr="005D62D5">
        <w:rPr>
          <w:rFonts w:cs="Arial"/>
          <w:u w:val="single"/>
        </w:rPr>
        <w:fldChar w:fldCharType="separate"/>
      </w:r>
      <w:r w:rsidRPr="007964E7">
        <w:rPr>
          <w:noProof/>
          <w:u w:val="single"/>
        </w:rPr>
        <w:t> </w:t>
      </w:r>
      <w:r w:rsidRPr="007964E7">
        <w:rPr>
          <w:noProof/>
          <w:u w:val="single"/>
        </w:rPr>
        <w:t> </w:t>
      </w:r>
      <w:r w:rsidRPr="007964E7">
        <w:rPr>
          <w:noProof/>
          <w:u w:val="single"/>
        </w:rPr>
        <w:t> </w:t>
      </w:r>
      <w:r w:rsidRPr="007964E7">
        <w:rPr>
          <w:noProof/>
          <w:u w:val="single"/>
        </w:rPr>
        <w:t> </w:t>
      </w:r>
      <w:r w:rsidRPr="007964E7">
        <w:rPr>
          <w:noProof/>
          <w:u w:val="single"/>
        </w:rPr>
        <w:t> </w:t>
      </w:r>
      <w:r w:rsidRPr="005D62D5">
        <w:rPr>
          <w:rFonts w:cs="Arial"/>
          <w:u w:val="single"/>
        </w:rPr>
        <w:fldChar w:fldCharType="end"/>
      </w:r>
      <w:r w:rsidRPr="005D62D5">
        <w:rPr>
          <w:rFonts w:cs="Arial"/>
        </w:rPr>
        <w:tab/>
        <w:t>Date Responded:</w:t>
      </w:r>
      <w:r w:rsidRPr="005D62D5">
        <w:rPr>
          <w:rFonts w:cs="Arial"/>
        </w:rPr>
        <w:tab/>
      </w:r>
      <w:r w:rsidRPr="005D62D5">
        <w:rPr>
          <w:rFonts w:cs="Arial"/>
          <w:u w:val="single"/>
        </w:rPr>
        <w:fldChar w:fldCharType="begin">
          <w:ffData>
            <w:name w:val="Text4"/>
            <w:enabled/>
            <w:calcOnExit w:val="0"/>
            <w:textInput>
              <w:maxLength w:val="50"/>
            </w:textInput>
          </w:ffData>
        </w:fldChar>
      </w:r>
      <w:r w:rsidRPr="005D62D5">
        <w:rPr>
          <w:rFonts w:cs="Arial"/>
          <w:u w:val="single"/>
        </w:rPr>
        <w:instrText xml:space="preserve"> FORMTEXT </w:instrText>
      </w:r>
      <w:r w:rsidRPr="005D62D5">
        <w:rPr>
          <w:rFonts w:cs="Arial"/>
          <w:u w:val="single"/>
        </w:rPr>
      </w:r>
      <w:r w:rsidRPr="005D62D5">
        <w:rPr>
          <w:rFonts w:cs="Arial"/>
          <w:u w:val="single"/>
        </w:rPr>
        <w:fldChar w:fldCharType="separate"/>
      </w:r>
      <w:r w:rsidRPr="007964E7">
        <w:rPr>
          <w:noProof/>
          <w:u w:val="single"/>
        </w:rPr>
        <w:t> </w:t>
      </w:r>
      <w:r w:rsidRPr="007964E7">
        <w:rPr>
          <w:noProof/>
          <w:u w:val="single"/>
        </w:rPr>
        <w:t> </w:t>
      </w:r>
      <w:r w:rsidRPr="007964E7">
        <w:rPr>
          <w:noProof/>
          <w:u w:val="single"/>
        </w:rPr>
        <w:t> </w:t>
      </w:r>
      <w:r w:rsidRPr="007964E7">
        <w:rPr>
          <w:noProof/>
          <w:u w:val="single"/>
        </w:rPr>
        <w:t> </w:t>
      </w:r>
      <w:r w:rsidRPr="007964E7">
        <w:rPr>
          <w:noProof/>
          <w:u w:val="single"/>
        </w:rPr>
        <w:t> </w:t>
      </w:r>
      <w:r w:rsidRPr="005D62D5">
        <w:rPr>
          <w:rFonts w:cs="Arial"/>
          <w:u w:val="single"/>
        </w:rPr>
        <w:fldChar w:fldCharType="end"/>
      </w:r>
    </w:p>
    <w:p w14:paraId="6B40031B" w14:textId="77777777" w:rsidR="005D62D5" w:rsidRPr="005D62D5" w:rsidRDefault="005D62D5" w:rsidP="005D62D5">
      <w:pPr>
        <w:spacing w:before="120" w:after="120"/>
        <w:rPr>
          <w:rFonts w:cs="Arial"/>
          <w:smallCaps/>
          <w:szCs w:val="22"/>
          <w:u w:val="single"/>
        </w:rPr>
      </w:pPr>
      <w:r w:rsidRPr="005D62D5">
        <w:rPr>
          <w:rFonts w:cs="Arial"/>
          <w:smallCaps/>
          <w:szCs w:val="22"/>
          <w:u w:val="single"/>
        </w:rPr>
        <w:t>Statistical Data:</w:t>
      </w:r>
    </w:p>
    <w:p w14:paraId="142D9692" w14:textId="5A27ABBE" w:rsidR="004C7D7B" w:rsidRDefault="00A316B3" w:rsidP="00A316B3">
      <w:pPr>
        <w:tabs>
          <w:tab w:val="left" w:pos="360"/>
        </w:tabs>
        <w:spacing w:before="120" w:after="120"/>
        <w:rPr>
          <w:rFonts w:cs="Arial"/>
        </w:rPr>
      </w:pPr>
      <w:r>
        <w:rPr>
          <w:rFonts w:cs="Arial"/>
        </w:rPr>
        <w:t>Stream g</w:t>
      </w:r>
      <w:r w:rsidR="004C7D7B" w:rsidRPr="004C7D7B">
        <w:rPr>
          <w:rFonts w:cs="Arial"/>
        </w:rPr>
        <w:t>ages</w:t>
      </w:r>
      <w:r>
        <w:rPr>
          <w:rFonts w:cs="Arial"/>
        </w:rPr>
        <w:t xml:space="preserve"> in model area:</w:t>
      </w:r>
    </w:p>
    <w:p w14:paraId="5DDC304D" w14:textId="77777777" w:rsidR="00A316B3" w:rsidRDefault="00A316B3" w:rsidP="00A316B3">
      <w:pPr>
        <w:tabs>
          <w:tab w:val="left" w:pos="360"/>
        </w:tabs>
        <w:rPr>
          <w:rFonts w:cs="Arial"/>
          <w:u w:val="single"/>
        </w:rPr>
      </w:pPr>
      <w:r>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6335D7EE" w14:textId="13162C6D" w:rsidR="00A316B3" w:rsidRDefault="00A316B3" w:rsidP="00A316B3">
      <w:pPr>
        <w:tabs>
          <w:tab w:val="left" w:pos="360"/>
        </w:tabs>
        <w:rPr>
          <w:rFonts w:cs="Arial"/>
          <w:u w:val="single"/>
        </w:rPr>
      </w:pPr>
      <w:r>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23A9BD20" w14:textId="4CE1D91E" w:rsidR="00A316B3" w:rsidRDefault="00A316B3" w:rsidP="00A316B3">
      <w:pPr>
        <w:tabs>
          <w:tab w:val="left" w:pos="360"/>
        </w:tabs>
        <w:rPr>
          <w:rFonts w:cs="Arial"/>
          <w:u w:val="single"/>
        </w:rPr>
      </w:pPr>
      <w:r>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41C92B2C" w14:textId="0F532F8A" w:rsidR="00A316B3" w:rsidRDefault="00A316B3" w:rsidP="00A316B3">
      <w:pPr>
        <w:tabs>
          <w:tab w:val="left" w:pos="360"/>
        </w:tabs>
        <w:rPr>
          <w:rFonts w:cs="Arial"/>
          <w:u w:val="single"/>
        </w:rPr>
      </w:pPr>
      <w:r>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6FA813E8" w14:textId="1E8C1D6E" w:rsidR="005D62D5" w:rsidRDefault="005D62D5" w:rsidP="005D62D5">
      <w:pPr>
        <w:tabs>
          <w:tab w:val="left" w:pos="360"/>
        </w:tabs>
        <w:spacing w:before="120" w:after="120"/>
        <w:rPr>
          <w:rFonts w:cs="Arial"/>
          <w:smallCaps/>
          <w:szCs w:val="22"/>
          <w:u w:val="single"/>
        </w:rPr>
      </w:pPr>
      <w:r w:rsidRPr="005D62D5">
        <w:rPr>
          <w:rFonts w:cs="Arial"/>
          <w:smallCaps/>
          <w:szCs w:val="22"/>
          <w:u w:val="single"/>
        </w:rPr>
        <w:t>Technical Review:</w:t>
      </w:r>
    </w:p>
    <w:p w14:paraId="0051D0B8" w14:textId="6FD45526" w:rsidR="00814077" w:rsidRPr="00692073" w:rsidRDefault="00814077" w:rsidP="00692073">
      <w:pPr>
        <w:pStyle w:val="Heading2"/>
      </w:pPr>
      <w:r w:rsidRPr="00692073">
        <w:t>Excess Rainfall</w:t>
      </w:r>
    </w:p>
    <w:p w14:paraId="2C8860AD" w14:textId="333F008F" w:rsidR="0043224C" w:rsidRDefault="00000000" w:rsidP="0043224C">
      <w:pPr>
        <w:pStyle w:val="Header"/>
        <w:tabs>
          <w:tab w:val="clear" w:pos="4320"/>
          <w:tab w:val="clear" w:pos="8640"/>
          <w:tab w:val="left" w:pos="360"/>
        </w:tabs>
        <w:ind w:left="360" w:hanging="360"/>
        <w:rPr>
          <w:rFonts w:cs="Arial"/>
          <w:szCs w:val="22"/>
        </w:rPr>
      </w:pPr>
      <w:sdt>
        <w:sdtPr>
          <w:rPr>
            <w:rFonts w:cs="Arial"/>
            <w:szCs w:val="22"/>
          </w:rPr>
          <w:id w:val="1476640080"/>
          <w14:checkbox>
            <w14:checked w14:val="0"/>
            <w14:checkedState w14:val="2612" w14:font="MS Gothic"/>
            <w14:uncheckedState w14:val="2610" w14:font="MS Gothic"/>
          </w14:checkbox>
        </w:sdtPr>
        <w:sdtContent>
          <w:r w:rsidR="0043224C">
            <w:rPr>
              <w:rFonts w:ascii="MS Gothic" w:eastAsia="MS Gothic" w:hAnsi="MS Gothic" w:cs="Arial" w:hint="eastAsia"/>
              <w:szCs w:val="22"/>
            </w:rPr>
            <w:t>☐</w:t>
          </w:r>
        </w:sdtContent>
      </w:sdt>
      <w:r w:rsidR="0043224C">
        <w:rPr>
          <w:rFonts w:cs="Arial"/>
          <w:szCs w:val="22"/>
        </w:rPr>
        <w:t xml:space="preserve"> </w:t>
      </w:r>
      <w:r w:rsidR="0043224C">
        <w:rPr>
          <w:rFonts w:cs="Arial"/>
          <w:szCs w:val="22"/>
        </w:rPr>
        <w:tab/>
        <w:t>Precipitation val</w:t>
      </w:r>
      <w:r w:rsidR="00692073">
        <w:rPr>
          <w:rFonts w:cs="Arial"/>
          <w:szCs w:val="22"/>
        </w:rPr>
        <w:t>ues are an aerial average of</w:t>
      </w:r>
      <w:r w:rsidR="0043224C">
        <w:rPr>
          <w:rFonts w:cs="Arial"/>
          <w:szCs w:val="22"/>
        </w:rPr>
        <w:t xml:space="preserve"> Atlas 14 values</w:t>
      </w:r>
      <w:r w:rsidR="00692073">
        <w:rPr>
          <w:rFonts w:cs="Arial"/>
          <w:szCs w:val="22"/>
        </w:rPr>
        <w:t xml:space="preserve"> for the entire 2D area boundary for each storm event</w:t>
      </w:r>
    </w:p>
    <w:p w14:paraId="4DBC7540" w14:textId="77777777" w:rsidR="00B30931" w:rsidRDefault="00000000" w:rsidP="00B30931">
      <w:pPr>
        <w:pStyle w:val="Header"/>
        <w:tabs>
          <w:tab w:val="clear" w:pos="4320"/>
          <w:tab w:val="clear" w:pos="8640"/>
          <w:tab w:val="left" w:pos="360"/>
        </w:tabs>
        <w:ind w:left="360" w:hanging="360"/>
        <w:rPr>
          <w:rFonts w:cs="Arial"/>
          <w:szCs w:val="22"/>
        </w:rPr>
      </w:pPr>
      <w:sdt>
        <w:sdtPr>
          <w:rPr>
            <w:rFonts w:cs="Arial"/>
            <w:szCs w:val="22"/>
          </w:rPr>
          <w:id w:val="458607414"/>
          <w14:checkbox>
            <w14:checked w14:val="0"/>
            <w14:checkedState w14:val="2612" w14:font="MS Gothic"/>
            <w14:uncheckedState w14:val="2610" w14:font="MS Gothic"/>
          </w14:checkbox>
        </w:sdtPr>
        <w:sdtContent>
          <w:r w:rsidR="00B30931">
            <w:rPr>
              <w:rFonts w:ascii="MS Gothic" w:eastAsia="MS Gothic" w:hAnsi="MS Gothic" w:cs="Arial" w:hint="eastAsia"/>
              <w:szCs w:val="22"/>
            </w:rPr>
            <w:t>☐</w:t>
          </w:r>
        </w:sdtContent>
      </w:sdt>
      <w:r w:rsidR="00B30931">
        <w:rPr>
          <w:rFonts w:cs="Arial"/>
          <w:szCs w:val="22"/>
        </w:rPr>
        <w:tab/>
        <w:t>Area reduction is accounted for based on the 2D area size</w:t>
      </w:r>
    </w:p>
    <w:p w14:paraId="0920E588" w14:textId="1309C3C1" w:rsidR="0043224C" w:rsidRDefault="00000000" w:rsidP="0043224C">
      <w:pPr>
        <w:pStyle w:val="Header"/>
        <w:tabs>
          <w:tab w:val="clear" w:pos="4320"/>
          <w:tab w:val="clear" w:pos="8640"/>
          <w:tab w:val="left" w:pos="360"/>
        </w:tabs>
        <w:ind w:left="360" w:hanging="360"/>
        <w:rPr>
          <w:rFonts w:cs="Arial"/>
          <w:szCs w:val="22"/>
        </w:rPr>
      </w:pPr>
      <w:sdt>
        <w:sdtPr>
          <w:rPr>
            <w:rFonts w:cs="Arial"/>
            <w:szCs w:val="22"/>
          </w:rPr>
          <w:id w:val="1974561987"/>
          <w14:checkbox>
            <w14:checked w14:val="0"/>
            <w14:checkedState w14:val="2612" w14:font="MS Gothic"/>
            <w14:uncheckedState w14:val="2610" w14:font="MS Gothic"/>
          </w14:checkbox>
        </w:sdtPr>
        <w:sdtContent>
          <w:r w:rsidR="00692073">
            <w:rPr>
              <w:rFonts w:ascii="MS Gothic" w:eastAsia="MS Gothic" w:hAnsi="MS Gothic" w:cs="Arial" w:hint="eastAsia"/>
              <w:szCs w:val="22"/>
            </w:rPr>
            <w:t>☐</w:t>
          </w:r>
        </w:sdtContent>
      </w:sdt>
      <w:r w:rsidR="0043224C">
        <w:rPr>
          <w:rFonts w:cs="Arial"/>
          <w:szCs w:val="22"/>
        </w:rPr>
        <w:tab/>
      </w:r>
      <w:r w:rsidR="00692073">
        <w:rPr>
          <w:rFonts w:cs="Arial"/>
          <w:szCs w:val="22"/>
        </w:rPr>
        <w:t>Composite</w:t>
      </w:r>
      <w:r w:rsidR="0043224C">
        <w:rPr>
          <w:rFonts w:cs="Arial"/>
          <w:szCs w:val="22"/>
        </w:rPr>
        <w:t xml:space="preserve"> CN</w:t>
      </w:r>
      <w:r w:rsidR="00692073">
        <w:rPr>
          <w:rFonts w:cs="Arial"/>
          <w:szCs w:val="22"/>
        </w:rPr>
        <w:t xml:space="preserve"> is calculated for the entire 2D area boundary</w:t>
      </w:r>
    </w:p>
    <w:p w14:paraId="4D506791" w14:textId="31C5AF51" w:rsidR="00692073" w:rsidRDefault="00000000" w:rsidP="00692073">
      <w:pPr>
        <w:pStyle w:val="Header"/>
        <w:tabs>
          <w:tab w:val="clear" w:pos="4320"/>
          <w:tab w:val="clear" w:pos="8640"/>
          <w:tab w:val="left" w:pos="360"/>
        </w:tabs>
        <w:ind w:left="360" w:hanging="360"/>
        <w:rPr>
          <w:rFonts w:cs="Arial"/>
          <w:szCs w:val="22"/>
        </w:rPr>
      </w:pPr>
      <w:sdt>
        <w:sdtPr>
          <w:rPr>
            <w:rFonts w:cs="Arial"/>
            <w:szCs w:val="22"/>
          </w:rPr>
          <w:id w:val="-1951469968"/>
          <w14:checkbox>
            <w14:checked w14:val="0"/>
            <w14:checkedState w14:val="2612" w14:font="MS Gothic"/>
            <w14:uncheckedState w14:val="2610" w14:font="MS Gothic"/>
          </w14:checkbox>
        </w:sdtPr>
        <w:sdtContent>
          <w:r w:rsidR="00692073">
            <w:rPr>
              <w:rFonts w:ascii="MS Gothic" w:eastAsia="MS Gothic" w:hAnsi="MS Gothic" w:cs="Arial" w:hint="eastAsia"/>
              <w:szCs w:val="22"/>
            </w:rPr>
            <w:t>☐</w:t>
          </w:r>
        </w:sdtContent>
      </w:sdt>
      <w:r w:rsidR="00692073">
        <w:rPr>
          <w:rFonts w:cs="Arial"/>
          <w:szCs w:val="22"/>
        </w:rPr>
        <w:tab/>
        <w:t>Losses are correctly calculated to establish the excess rainfall hyetographs</w:t>
      </w:r>
    </w:p>
    <w:p w14:paraId="337726ED" w14:textId="59F4EFD2" w:rsidR="00623C22" w:rsidRDefault="00000000" w:rsidP="00623C22">
      <w:pPr>
        <w:pStyle w:val="Header"/>
        <w:tabs>
          <w:tab w:val="clear" w:pos="4320"/>
          <w:tab w:val="clear" w:pos="8640"/>
          <w:tab w:val="left" w:pos="360"/>
        </w:tabs>
        <w:ind w:left="360" w:hanging="360"/>
        <w:rPr>
          <w:rFonts w:cs="Arial"/>
          <w:szCs w:val="22"/>
        </w:rPr>
      </w:pPr>
      <w:sdt>
        <w:sdtPr>
          <w:rPr>
            <w:rFonts w:cs="Arial"/>
            <w:szCs w:val="22"/>
          </w:rPr>
          <w:id w:val="1920749361"/>
          <w14:checkbox>
            <w14:checked w14:val="1"/>
            <w14:checkedState w14:val="2612" w14:font="MS Gothic"/>
            <w14:uncheckedState w14:val="2610" w14:font="MS Gothic"/>
          </w14:checkbox>
        </w:sdtPr>
        <w:sdtContent>
          <w:r w:rsidR="005F6841">
            <w:rPr>
              <w:rFonts w:ascii="MS Gothic" w:eastAsia="MS Gothic" w:hAnsi="MS Gothic" w:cs="Arial" w:hint="eastAsia"/>
              <w:szCs w:val="22"/>
            </w:rPr>
            <w:t>☒</w:t>
          </w:r>
        </w:sdtContent>
      </w:sdt>
      <w:r w:rsidR="00623C22">
        <w:rPr>
          <w:rFonts w:cs="Arial"/>
          <w:szCs w:val="22"/>
        </w:rPr>
        <w:tab/>
        <w:t>Total precipitation depths for 1%+ and 1%- are calculated correctly</w:t>
      </w:r>
    </w:p>
    <w:p w14:paraId="6724E691" w14:textId="2584A16A" w:rsidR="00692073" w:rsidRDefault="00000000" w:rsidP="00692073">
      <w:pPr>
        <w:pStyle w:val="Header"/>
        <w:tabs>
          <w:tab w:val="clear" w:pos="4320"/>
          <w:tab w:val="clear" w:pos="8640"/>
          <w:tab w:val="left" w:pos="360"/>
        </w:tabs>
        <w:ind w:left="360" w:hanging="360"/>
        <w:rPr>
          <w:rFonts w:cs="Arial"/>
          <w:szCs w:val="22"/>
        </w:rPr>
      </w:pPr>
      <w:sdt>
        <w:sdtPr>
          <w:rPr>
            <w:rFonts w:cs="Arial"/>
            <w:szCs w:val="22"/>
          </w:rPr>
          <w:id w:val="-117831213"/>
          <w14:checkbox>
            <w14:checked w14:val="1"/>
            <w14:checkedState w14:val="2612" w14:font="MS Gothic"/>
            <w14:uncheckedState w14:val="2610" w14:font="MS Gothic"/>
          </w14:checkbox>
        </w:sdtPr>
        <w:sdtContent>
          <w:r w:rsidR="00E60471">
            <w:rPr>
              <w:rFonts w:ascii="MS Gothic" w:eastAsia="MS Gothic" w:hAnsi="MS Gothic" w:cs="Arial" w:hint="eastAsia"/>
              <w:szCs w:val="22"/>
            </w:rPr>
            <w:t>☒</w:t>
          </w:r>
        </w:sdtContent>
      </w:sdt>
      <w:r w:rsidR="00692073" w:rsidRPr="007964E7">
        <w:rPr>
          <w:rFonts w:cs="Arial"/>
          <w:szCs w:val="22"/>
        </w:rPr>
        <w:tab/>
      </w:r>
      <w:r w:rsidR="00692073">
        <w:rPr>
          <w:rFonts w:cs="Arial"/>
          <w:szCs w:val="22"/>
        </w:rPr>
        <w:t xml:space="preserve">Excess rainfall hyetographs are calculated for all </w:t>
      </w:r>
      <w:r w:rsidR="00623C22">
        <w:rPr>
          <w:rFonts w:cs="Arial"/>
          <w:szCs w:val="22"/>
        </w:rPr>
        <w:t>storm events</w:t>
      </w:r>
      <w:r w:rsidR="00692073">
        <w:rPr>
          <w:rFonts w:cs="Arial"/>
          <w:szCs w:val="22"/>
        </w:rPr>
        <w:t xml:space="preserve"> (10%, 4%, 2%, 1%, 0.2%, 1%+, and 1%-) </w:t>
      </w:r>
    </w:p>
    <w:p w14:paraId="5116A8AE" w14:textId="36662D0F" w:rsidR="00692073" w:rsidRDefault="00000000" w:rsidP="00692073">
      <w:pPr>
        <w:pStyle w:val="Header"/>
        <w:tabs>
          <w:tab w:val="clear" w:pos="4320"/>
          <w:tab w:val="clear" w:pos="8640"/>
          <w:tab w:val="left" w:pos="360"/>
        </w:tabs>
        <w:ind w:left="360" w:hanging="360"/>
        <w:rPr>
          <w:rFonts w:cs="Arial"/>
          <w:szCs w:val="22"/>
        </w:rPr>
      </w:pPr>
      <w:sdt>
        <w:sdtPr>
          <w:rPr>
            <w:rFonts w:cs="Arial"/>
            <w:szCs w:val="22"/>
          </w:rPr>
          <w:id w:val="138084432"/>
          <w14:checkbox>
            <w14:checked w14:val="1"/>
            <w14:checkedState w14:val="2612" w14:font="MS Gothic"/>
            <w14:uncheckedState w14:val="2610" w14:font="MS Gothic"/>
          </w14:checkbox>
        </w:sdtPr>
        <w:sdtContent>
          <w:r w:rsidR="00E60471">
            <w:rPr>
              <w:rFonts w:ascii="MS Gothic" w:eastAsia="MS Gothic" w:hAnsi="MS Gothic" w:cs="Arial" w:hint="eastAsia"/>
              <w:szCs w:val="22"/>
            </w:rPr>
            <w:t>☒</w:t>
          </w:r>
        </w:sdtContent>
      </w:sdt>
      <w:r w:rsidR="00692073">
        <w:rPr>
          <w:rFonts w:cs="Arial"/>
          <w:szCs w:val="22"/>
        </w:rPr>
        <w:tab/>
        <w:t>Cumulative excess rainfall values are in increasing order from 10%, 4%, 2%, 1%, to 0.2%</w:t>
      </w:r>
    </w:p>
    <w:p w14:paraId="4F37C181" w14:textId="62F372A0" w:rsidR="00692073" w:rsidRDefault="00000000" w:rsidP="00692073">
      <w:pPr>
        <w:pStyle w:val="Header"/>
        <w:tabs>
          <w:tab w:val="clear" w:pos="4320"/>
          <w:tab w:val="clear" w:pos="8640"/>
          <w:tab w:val="left" w:pos="360"/>
        </w:tabs>
        <w:ind w:left="360" w:hanging="360"/>
        <w:rPr>
          <w:rFonts w:cs="Arial"/>
          <w:szCs w:val="22"/>
        </w:rPr>
      </w:pPr>
      <w:sdt>
        <w:sdtPr>
          <w:rPr>
            <w:rFonts w:cs="Arial"/>
            <w:szCs w:val="22"/>
          </w:rPr>
          <w:id w:val="2042324341"/>
          <w14:checkbox>
            <w14:checked w14:val="1"/>
            <w14:checkedState w14:val="2612" w14:font="MS Gothic"/>
            <w14:uncheckedState w14:val="2610" w14:font="MS Gothic"/>
          </w14:checkbox>
        </w:sdtPr>
        <w:sdtContent>
          <w:r w:rsidR="00E60471">
            <w:rPr>
              <w:rFonts w:ascii="MS Gothic" w:eastAsia="MS Gothic" w:hAnsi="MS Gothic" w:cs="Arial" w:hint="eastAsia"/>
              <w:szCs w:val="22"/>
            </w:rPr>
            <w:t>☒</w:t>
          </w:r>
        </w:sdtContent>
      </w:sdt>
      <w:r w:rsidR="00692073">
        <w:rPr>
          <w:rFonts w:cs="Arial"/>
          <w:szCs w:val="22"/>
        </w:rPr>
        <w:tab/>
        <w:t xml:space="preserve">Cumulative excess rainfall values for the 1%+ and 1%- </w:t>
      </w:r>
      <w:r w:rsidR="00623C22">
        <w:rPr>
          <w:rFonts w:cs="Arial"/>
          <w:szCs w:val="22"/>
        </w:rPr>
        <w:t xml:space="preserve">fall in order </w:t>
      </w:r>
      <w:r w:rsidR="00692073">
        <w:rPr>
          <w:rFonts w:cs="Arial"/>
          <w:szCs w:val="22"/>
        </w:rPr>
        <w:t xml:space="preserve">with the </w:t>
      </w:r>
      <w:r w:rsidR="00623C22">
        <w:rPr>
          <w:rFonts w:cs="Arial"/>
          <w:szCs w:val="22"/>
        </w:rPr>
        <w:t>storm events matching the total precipitation values</w:t>
      </w:r>
    </w:p>
    <w:p w14:paraId="3C846112" w14:textId="6D13CB41" w:rsidR="00814077" w:rsidRPr="00692073" w:rsidRDefault="00814077" w:rsidP="00692073">
      <w:pPr>
        <w:pStyle w:val="Heading2"/>
      </w:pPr>
      <w:bookmarkStart w:id="1" w:name="_Hlk80109504"/>
      <w:r w:rsidRPr="00692073">
        <w:t>Inflow Hydrographs</w:t>
      </w:r>
    </w:p>
    <w:p w14:paraId="41217432" w14:textId="177D3A0A" w:rsidR="00814077" w:rsidRDefault="00000000" w:rsidP="00814077">
      <w:pPr>
        <w:ind w:left="360" w:hanging="360"/>
      </w:pPr>
      <w:sdt>
        <w:sdtPr>
          <w:id w:val="1840184903"/>
          <w14:checkbox>
            <w14:checked w14:val="0"/>
            <w14:checkedState w14:val="2612" w14:font="MS Gothic"/>
            <w14:uncheckedState w14:val="2610" w14:font="MS Gothic"/>
          </w14:checkbox>
        </w:sdtPr>
        <w:sdtContent>
          <w:r w:rsidR="00814077">
            <w:rPr>
              <w:rFonts w:ascii="MS Gothic" w:eastAsia="MS Gothic" w:hAnsi="MS Gothic" w:hint="eastAsia"/>
            </w:rPr>
            <w:t>☐</w:t>
          </w:r>
        </w:sdtContent>
      </w:sdt>
      <w:r w:rsidR="00814077" w:rsidRPr="007964E7">
        <w:tab/>
      </w:r>
      <w:r w:rsidR="00814077">
        <w:t>Shape and time-to-peak of any inflow hydrographs resemble past documented large storm events</w:t>
      </w:r>
    </w:p>
    <w:p w14:paraId="293B7969" w14:textId="2D101B71" w:rsidR="00814077" w:rsidRPr="007964E7" w:rsidRDefault="00000000" w:rsidP="00814077">
      <w:pPr>
        <w:ind w:left="360" w:hanging="360"/>
        <w:rPr>
          <w:rFonts w:cs="Arial"/>
          <w:szCs w:val="22"/>
        </w:rPr>
      </w:pPr>
      <w:sdt>
        <w:sdtPr>
          <w:rPr>
            <w:rFonts w:cs="Arial"/>
            <w:szCs w:val="22"/>
          </w:rPr>
          <w:id w:val="-2065859720"/>
          <w14:checkbox>
            <w14:checked w14:val="1"/>
            <w14:checkedState w14:val="2612" w14:font="MS Gothic"/>
            <w14:uncheckedState w14:val="2610" w14:font="MS Gothic"/>
          </w14:checkbox>
        </w:sdtPr>
        <w:sdtContent>
          <w:r w:rsidR="009B2D11">
            <w:rPr>
              <w:rFonts w:ascii="MS Gothic" w:eastAsia="MS Gothic" w:hAnsi="MS Gothic" w:cs="Arial" w:hint="eastAsia"/>
              <w:szCs w:val="22"/>
            </w:rPr>
            <w:t>☒</w:t>
          </w:r>
        </w:sdtContent>
      </w:sdt>
      <w:r w:rsidR="00814077" w:rsidRPr="007964E7">
        <w:rPr>
          <w:rFonts w:cs="Arial"/>
          <w:szCs w:val="22"/>
        </w:rPr>
        <w:tab/>
      </w:r>
      <w:r w:rsidR="00814077">
        <w:rPr>
          <w:rFonts w:cs="Arial"/>
          <w:szCs w:val="22"/>
        </w:rPr>
        <w:t>H</w:t>
      </w:r>
      <w:r w:rsidR="00814077" w:rsidRPr="008D7616">
        <w:rPr>
          <w:rFonts w:cs="Arial"/>
          <w:szCs w:val="22"/>
        </w:rPr>
        <w:t>ydrographs reasonable when compared to the other return periods</w:t>
      </w:r>
      <w:r w:rsidR="00814077">
        <w:rPr>
          <w:rFonts w:cs="Arial"/>
          <w:szCs w:val="22"/>
        </w:rPr>
        <w:t>.</w:t>
      </w:r>
      <w:r w:rsidR="00814077" w:rsidRPr="008D7616">
        <w:rPr>
          <w:rFonts w:cs="Arial"/>
          <w:szCs w:val="22"/>
        </w:rPr>
        <w:t xml:space="preserve"> The shapes should be similar, and hydrographs from different events should not intersect unless there is an engineering reason. Peak flows from a lower return period event should not be higher than a higher return period event.</w:t>
      </w:r>
    </w:p>
    <w:p w14:paraId="69AD701F" w14:textId="77777777" w:rsidR="00814077" w:rsidRDefault="00000000" w:rsidP="00814077">
      <w:pPr>
        <w:pStyle w:val="Header"/>
        <w:tabs>
          <w:tab w:val="clear" w:pos="4320"/>
          <w:tab w:val="clear" w:pos="8640"/>
          <w:tab w:val="left" w:pos="360"/>
        </w:tabs>
        <w:rPr>
          <w:rFonts w:cs="Arial"/>
          <w:szCs w:val="22"/>
        </w:rPr>
      </w:pPr>
      <w:sdt>
        <w:sdtPr>
          <w:rPr>
            <w:rFonts w:cs="Arial"/>
            <w:szCs w:val="22"/>
          </w:rPr>
          <w:id w:val="-2046439634"/>
          <w14:checkbox>
            <w14:checked w14:val="0"/>
            <w14:checkedState w14:val="2612" w14:font="MS Gothic"/>
            <w14:uncheckedState w14:val="2610" w14:font="MS Gothic"/>
          </w14:checkbox>
        </w:sdtPr>
        <w:sdtContent>
          <w:r w:rsidR="00814077">
            <w:rPr>
              <w:rFonts w:ascii="MS Gothic" w:eastAsia="MS Gothic" w:hAnsi="MS Gothic" w:cs="Arial" w:hint="eastAsia"/>
              <w:szCs w:val="22"/>
            </w:rPr>
            <w:t>☐</w:t>
          </w:r>
        </w:sdtContent>
      </w:sdt>
      <w:r w:rsidR="00814077" w:rsidRPr="007964E7">
        <w:rPr>
          <w:rFonts w:cs="Arial"/>
          <w:szCs w:val="22"/>
        </w:rPr>
        <w:tab/>
      </w:r>
      <w:r w:rsidR="00814077">
        <w:rPr>
          <w:rFonts w:cs="Arial"/>
          <w:szCs w:val="22"/>
        </w:rPr>
        <w:t>Contributing hydrographs from another RAS model applied at coincident locations</w:t>
      </w:r>
    </w:p>
    <w:p w14:paraId="03842B53" w14:textId="25A59EFC" w:rsidR="00814077" w:rsidRPr="00692073" w:rsidRDefault="00814077" w:rsidP="00692073">
      <w:pPr>
        <w:pStyle w:val="Heading2"/>
      </w:pPr>
      <w:r w:rsidRPr="00692073">
        <w:t>General Hydrology</w:t>
      </w:r>
    </w:p>
    <w:p w14:paraId="65BF980A" w14:textId="77777777" w:rsidR="00814077" w:rsidRDefault="00000000" w:rsidP="00814077">
      <w:pPr>
        <w:pStyle w:val="Header"/>
        <w:tabs>
          <w:tab w:val="clear" w:pos="4320"/>
          <w:tab w:val="clear" w:pos="8640"/>
          <w:tab w:val="left" w:pos="360"/>
        </w:tabs>
        <w:rPr>
          <w:rFonts w:cs="Arial"/>
          <w:u w:val="single"/>
        </w:rPr>
      </w:pPr>
      <w:sdt>
        <w:sdtPr>
          <w:rPr>
            <w:rFonts w:cs="Arial"/>
            <w:szCs w:val="22"/>
          </w:rPr>
          <w:id w:val="1830013781"/>
          <w14:checkbox>
            <w14:checked w14:val="0"/>
            <w14:checkedState w14:val="2612" w14:font="MS Gothic"/>
            <w14:uncheckedState w14:val="2610" w14:font="MS Gothic"/>
          </w14:checkbox>
        </w:sdtPr>
        <w:sdtContent>
          <w:r w:rsidR="00814077">
            <w:rPr>
              <w:rFonts w:ascii="MS Gothic" w:eastAsia="MS Gothic" w:hAnsi="MS Gothic" w:cs="Arial" w:hint="eastAsia"/>
              <w:szCs w:val="22"/>
            </w:rPr>
            <w:t>☐</w:t>
          </w:r>
        </w:sdtContent>
      </w:sdt>
      <w:r w:rsidR="00814077" w:rsidRPr="007964E7">
        <w:rPr>
          <w:rFonts w:cs="Arial"/>
          <w:szCs w:val="22"/>
        </w:rPr>
        <w:tab/>
      </w:r>
      <w:r w:rsidR="00814077">
        <w:rPr>
          <w:rFonts w:cs="Arial"/>
          <w:szCs w:val="22"/>
        </w:rPr>
        <w:t>Any flow regulating dams in the model area:</w:t>
      </w:r>
      <w:r w:rsidR="00814077">
        <w:rPr>
          <w:rFonts w:cs="Arial"/>
          <w:szCs w:val="22"/>
        </w:rPr>
        <w:tab/>
      </w:r>
      <w:r w:rsidR="00814077" w:rsidRPr="007964E7">
        <w:rPr>
          <w:rFonts w:cs="Arial"/>
          <w:u w:val="single"/>
        </w:rPr>
        <w:fldChar w:fldCharType="begin">
          <w:ffData>
            <w:name w:val="Text4"/>
            <w:enabled/>
            <w:calcOnExit w:val="0"/>
            <w:textInput>
              <w:maxLength w:val="50"/>
            </w:textInput>
          </w:ffData>
        </w:fldChar>
      </w:r>
      <w:r w:rsidR="00814077" w:rsidRPr="007964E7">
        <w:rPr>
          <w:rFonts w:cs="Arial"/>
          <w:u w:val="single"/>
        </w:rPr>
        <w:instrText xml:space="preserve"> FORMTEXT </w:instrText>
      </w:r>
      <w:r w:rsidR="00814077" w:rsidRPr="007964E7">
        <w:rPr>
          <w:rFonts w:cs="Arial"/>
          <w:u w:val="single"/>
        </w:rPr>
      </w:r>
      <w:r w:rsidR="00814077" w:rsidRPr="007964E7">
        <w:rPr>
          <w:rFonts w:cs="Arial"/>
          <w:u w:val="single"/>
        </w:rPr>
        <w:fldChar w:fldCharType="separate"/>
      </w:r>
      <w:r w:rsidR="00814077" w:rsidRPr="007964E7">
        <w:rPr>
          <w:rFonts w:cs="Arial"/>
          <w:noProof/>
          <w:u w:val="single"/>
        </w:rPr>
        <w:t> </w:t>
      </w:r>
      <w:r w:rsidR="00814077" w:rsidRPr="007964E7">
        <w:rPr>
          <w:rFonts w:cs="Arial"/>
          <w:noProof/>
          <w:u w:val="single"/>
        </w:rPr>
        <w:t> </w:t>
      </w:r>
      <w:r w:rsidR="00814077" w:rsidRPr="007964E7">
        <w:rPr>
          <w:rFonts w:cs="Arial"/>
          <w:noProof/>
          <w:u w:val="single"/>
        </w:rPr>
        <w:t> </w:t>
      </w:r>
      <w:r w:rsidR="00814077" w:rsidRPr="007964E7">
        <w:rPr>
          <w:rFonts w:cs="Arial"/>
          <w:noProof/>
          <w:u w:val="single"/>
        </w:rPr>
        <w:t> </w:t>
      </w:r>
      <w:r w:rsidR="00814077" w:rsidRPr="007964E7">
        <w:rPr>
          <w:rFonts w:cs="Arial"/>
          <w:noProof/>
          <w:u w:val="single"/>
        </w:rPr>
        <w:t> </w:t>
      </w:r>
      <w:r w:rsidR="00814077" w:rsidRPr="007964E7">
        <w:rPr>
          <w:rFonts w:cs="Arial"/>
          <w:u w:val="single"/>
        </w:rPr>
        <w:fldChar w:fldCharType="end"/>
      </w:r>
    </w:p>
    <w:p w14:paraId="2B697C4B" w14:textId="77777777" w:rsidR="00814077" w:rsidRPr="00814077" w:rsidRDefault="00814077" w:rsidP="00814077"/>
    <w:bookmarkEnd w:id="1"/>
    <w:p w14:paraId="525FF2C9" w14:textId="77777777" w:rsidR="005D62D5" w:rsidRPr="005D62D5" w:rsidRDefault="005D62D5" w:rsidP="005D62D5">
      <w:pPr>
        <w:spacing w:before="120" w:after="120"/>
        <w:rPr>
          <w:rFonts w:cs="Arial"/>
          <w:smallCaps/>
          <w:szCs w:val="22"/>
          <w:u w:val="single"/>
        </w:rPr>
      </w:pPr>
      <w:r w:rsidRPr="005D62D5">
        <w:rPr>
          <w:rFonts w:cs="Arial"/>
          <w:smallCaps/>
          <w:szCs w:val="22"/>
          <w:u w:val="single"/>
        </w:rPr>
        <w:t xml:space="preserve">Review Comments and </w:t>
      </w:r>
      <w:r w:rsidRPr="005D62D5">
        <w:rPr>
          <w:rFonts w:cs="Arial"/>
          <w:smallCaps/>
          <w:color w:val="339933"/>
          <w:szCs w:val="22"/>
          <w:u w:val="single"/>
        </w:rPr>
        <w:t>Responses</w:t>
      </w:r>
      <w:r w:rsidRPr="005D62D5">
        <w:rPr>
          <w:rFonts w:cs="Arial"/>
          <w:smallCaps/>
          <w:szCs w:val="22"/>
          <w:u w:val="single"/>
        </w:rPr>
        <w:t>:</w:t>
      </w:r>
    </w:p>
    <w:p w14:paraId="768DC14C" w14:textId="1CC0756A" w:rsidR="00C261FC" w:rsidRDefault="00FA7AD3" w:rsidP="005D62D5">
      <w:pPr>
        <w:pStyle w:val="Comment"/>
        <w:pBdr>
          <w:top w:val="none" w:sz="0" w:space="0" w:color="auto"/>
          <w:left w:val="none" w:sz="0" w:space="0" w:color="auto"/>
          <w:bottom w:val="none" w:sz="0" w:space="0" w:color="auto"/>
          <w:right w:val="none" w:sz="0" w:space="0" w:color="auto"/>
        </w:pBdr>
      </w:pPr>
      <w:r w:rsidRPr="00FA7AD3">
        <w:t>Comment for all Models:</w:t>
      </w:r>
      <w:r>
        <w:rPr>
          <w:b/>
          <w:bCs/>
        </w:rPr>
        <w:t xml:space="preserve"> </w:t>
      </w:r>
      <w:r w:rsidR="005F6841">
        <w:t xml:space="preserve">Precip </w:t>
      </w:r>
      <w:r w:rsidR="00852529">
        <w:t>s</w:t>
      </w:r>
      <w:r w:rsidR="005F6841">
        <w:t xml:space="preserve">eem to be </w:t>
      </w:r>
      <w:r w:rsidR="00852529">
        <w:t>an are</w:t>
      </w:r>
      <w:r w:rsidR="005F6841">
        <w:t>al average but FNI did not provide details or GIS data for precip to confirm. Also</w:t>
      </w:r>
      <w:r w:rsidR="00852529">
        <w:t>,</w:t>
      </w:r>
      <w:r w:rsidR="005F6841">
        <w:t xml:space="preserve"> as noted in their 120505045 QC spreadsheet, they were asked to provide details on how NOAA depths were generated, which some were in the spreadsheets, but the process was not documented. It can be assumed from their Report</w:t>
      </w:r>
      <w:r>
        <w:t xml:space="preserve">, and reviewing NOAAs PF Map, precip was calculated from </w:t>
      </w:r>
      <w:r w:rsidR="005F6841">
        <w:t xml:space="preserve">PF depths rasters </w:t>
      </w:r>
      <w:r>
        <w:t xml:space="preserve">obtained </w:t>
      </w:r>
      <w:r w:rsidR="005F6841">
        <w:t>from NOAA and converted to an A</w:t>
      </w:r>
      <w:r w:rsidR="00852529">
        <w:t>rea</w:t>
      </w:r>
      <w:r w:rsidR="005F6841">
        <w:t>l Average, which they have in their spreadsheets, but that is not backed up with GIS data</w:t>
      </w:r>
      <w:r w:rsidR="00852529">
        <w:t>. Please provide data.</w:t>
      </w:r>
    </w:p>
    <w:p w14:paraId="1E65132A" w14:textId="52A4A6DB" w:rsidR="00312817" w:rsidRDefault="00312817" w:rsidP="00312817">
      <w:pPr>
        <w:pStyle w:val="Comment"/>
        <w:numPr>
          <w:ilvl w:val="0"/>
          <w:numId w:val="0"/>
        </w:numPr>
        <w:pBdr>
          <w:top w:val="none" w:sz="0" w:space="0" w:color="auto"/>
          <w:left w:val="none" w:sz="0" w:space="0" w:color="auto"/>
          <w:bottom w:val="none" w:sz="0" w:space="0" w:color="auto"/>
          <w:right w:val="none" w:sz="0" w:space="0" w:color="auto"/>
        </w:pBdr>
        <w:ind w:left="1080" w:hanging="360"/>
        <w:rPr>
          <w:color w:val="00B050"/>
        </w:rPr>
      </w:pPr>
      <w:r w:rsidRPr="00312817">
        <w:rPr>
          <w:color w:val="00B050"/>
        </w:rPr>
        <w:t>NOAA depth grids now provided.</w:t>
      </w:r>
    </w:p>
    <w:p w14:paraId="11A20A69" w14:textId="0147EDBD" w:rsidR="00DF1510" w:rsidRPr="00DF1510" w:rsidRDefault="00DF1510" w:rsidP="00312817">
      <w:pPr>
        <w:pStyle w:val="Comment"/>
        <w:numPr>
          <w:ilvl w:val="0"/>
          <w:numId w:val="0"/>
        </w:numPr>
        <w:pBdr>
          <w:top w:val="none" w:sz="0" w:space="0" w:color="auto"/>
          <w:left w:val="none" w:sz="0" w:space="0" w:color="auto"/>
          <w:bottom w:val="none" w:sz="0" w:space="0" w:color="auto"/>
          <w:right w:val="none" w:sz="0" w:space="0" w:color="auto"/>
        </w:pBdr>
        <w:ind w:left="1080" w:hanging="360"/>
        <w:rPr>
          <w:color w:val="FF0000"/>
        </w:rPr>
      </w:pPr>
      <w:r w:rsidRPr="00DF1510">
        <w:rPr>
          <w:color w:val="FF0000"/>
        </w:rPr>
        <w:lastRenderedPageBreak/>
        <w:t>Good</w:t>
      </w:r>
    </w:p>
    <w:p w14:paraId="1C740FEB" w14:textId="03BF8348" w:rsidR="005F6841" w:rsidRDefault="005F6841" w:rsidP="00B5699D">
      <w:pPr>
        <w:pStyle w:val="Comment"/>
        <w:pBdr>
          <w:top w:val="none" w:sz="0" w:space="0" w:color="auto"/>
          <w:left w:val="none" w:sz="0" w:space="0" w:color="auto"/>
          <w:bottom w:val="none" w:sz="0" w:space="0" w:color="auto"/>
          <w:right w:val="none" w:sz="0" w:space="0" w:color="auto"/>
        </w:pBdr>
      </w:pPr>
      <w:r w:rsidRPr="00FA7AD3">
        <w:t xml:space="preserve">Based on the method FNI used, the precip was focused on 1 sq. mi. and the losses were calculated in RAS with Infiltration. </w:t>
      </w:r>
    </w:p>
    <w:p w14:paraId="651C239E" w14:textId="3F781459" w:rsid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81F3D">
        <w:rPr>
          <w:color w:val="00B050"/>
        </w:rPr>
        <w:t>This is correct.</w:t>
      </w:r>
    </w:p>
    <w:p w14:paraId="7CB16602" w14:textId="6674EEC5" w:rsidR="00DF1510" w:rsidRPr="00DF1510" w:rsidRDefault="00DF1510"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534A16C0" w14:textId="6B8263FE" w:rsidR="005F6841" w:rsidRDefault="005F6841" w:rsidP="00B5699D">
      <w:pPr>
        <w:pStyle w:val="Comment"/>
        <w:pBdr>
          <w:top w:val="none" w:sz="0" w:space="0" w:color="auto"/>
          <w:left w:val="none" w:sz="0" w:space="0" w:color="auto"/>
          <w:bottom w:val="none" w:sz="0" w:space="0" w:color="auto"/>
          <w:right w:val="none" w:sz="0" w:space="0" w:color="auto"/>
        </w:pBdr>
      </w:pPr>
      <w:r>
        <w:t xml:space="preserve">CN is applied in RAS based </w:t>
      </w:r>
      <w:r w:rsidR="00E70DAE">
        <w:t>off</w:t>
      </w:r>
      <w:r>
        <w:t xml:space="preserve"> LU and Soils (Incorporated in Infiltration layers)</w:t>
      </w:r>
      <w:r w:rsidR="00653490">
        <w:t xml:space="preserve"> – No response needed.</w:t>
      </w:r>
    </w:p>
    <w:p w14:paraId="061E313C" w14:textId="77777777" w:rsidR="00081F3D" w:rsidRDefault="00FA7AD3" w:rsidP="006B58DA">
      <w:pPr>
        <w:pStyle w:val="Comment"/>
        <w:pBdr>
          <w:top w:val="none" w:sz="0" w:space="0" w:color="auto"/>
          <w:left w:val="none" w:sz="0" w:space="0" w:color="auto"/>
          <w:bottom w:val="none" w:sz="0" w:space="0" w:color="auto"/>
          <w:right w:val="none" w:sz="0" w:space="0" w:color="auto"/>
        </w:pBdr>
      </w:pPr>
      <w:r w:rsidRPr="00FA7AD3">
        <w:t>Comment for all Models</w:t>
      </w:r>
      <w:r>
        <w:t xml:space="preserve">: </w:t>
      </w:r>
      <w:r w:rsidR="00B55943">
        <w:t>When reviewing the Running Water Draw models, the US BC seemed to be different lengths then the Inflow BC for the DS model.</w:t>
      </w:r>
    </w:p>
    <w:p w14:paraId="7F332E2F" w14:textId="494AEEF2" w:rsidR="006B78C9"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56379">
        <w:rPr>
          <w:color w:val="00B050"/>
        </w:rPr>
        <w:t xml:space="preserve">BC lines have been adjusted to be </w:t>
      </w:r>
      <w:r w:rsidR="00EA7BB6" w:rsidRPr="00056379">
        <w:rPr>
          <w:color w:val="00B050"/>
        </w:rPr>
        <w:t>similar lengths.</w:t>
      </w:r>
      <w:r w:rsidR="00B55943" w:rsidRPr="00056379">
        <w:rPr>
          <w:color w:val="00B050"/>
        </w:rPr>
        <w:t xml:space="preserve"> </w:t>
      </w:r>
      <w:r w:rsidR="00056379" w:rsidRPr="00056379">
        <w:rPr>
          <w:color w:val="00B050"/>
        </w:rPr>
        <w:t xml:space="preserve"> Some differences between will be present between the US and DS BC lines due to the overlap and to avoid BC cell overlap errors</w:t>
      </w:r>
    </w:p>
    <w:p w14:paraId="5ABDA656" w14:textId="5BC26C66" w:rsidR="00E830DA" w:rsidRPr="00E830DA" w:rsidRDefault="00E830DA"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E830DA">
        <w:rPr>
          <w:color w:val="FF0000"/>
        </w:rPr>
        <w:t>Good</w:t>
      </w:r>
    </w:p>
    <w:p w14:paraId="1C2AB5BE" w14:textId="367485D1" w:rsidR="005D62D5" w:rsidRDefault="005D62D5" w:rsidP="005D62D5">
      <w:r>
        <w:br w:type="page"/>
      </w:r>
    </w:p>
    <w:p w14:paraId="78996CD2" w14:textId="5312A34B" w:rsidR="00F35E18" w:rsidRPr="005D62D5" w:rsidRDefault="00F335BC" w:rsidP="005D62D5">
      <w:pPr>
        <w:pStyle w:val="Heading1"/>
      </w:pPr>
      <w:r w:rsidRPr="005D62D5">
        <w:lastRenderedPageBreak/>
        <w:t>Terrain Dataset</w:t>
      </w:r>
      <w:r w:rsidR="00F35E18" w:rsidRPr="005D62D5">
        <w:t>:</w:t>
      </w:r>
    </w:p>
    <w:p w14:paraId="30F0A68E" w14:textId="77777777" w:rsidR="005C7686" w:rsidRPr="005C7686" w:rsidRDefault="005C7686" w:rsidP="005C7686">
      <w:pPr>
        <w:tabs>
          <w:tab w:val="left" w:pos="2160"/>
          <w:tab w:val="left" w:pos="3420"/>
          <w:tab w:val="left" w:pos="5400"/>
        </w:tabs>
        <w:rPr>
          <w:rFonts w:cs="Arial"/>
        </w:rPr>
      </w:pPr>
      <w:r>
        <w:rPr>
          <w:rFonts w:cs="Arial"/>
        </w:rPr>
        <w:t>Modeler’s</w:t>
      </w:r>
      <w:r w:rsidRPr="005C7686">
        <w:rPr>
          <w:rFonts w:cs="Arial"/>
        </w:rPr>
        <w:t xml:space="preserve"> Initials:</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r w:rsidRPr="005C7686">
        <w:rPr>
          <w:rFonts w:cs="Arial"/>
        </w:rPr>
        <w:tab/>
        <w:t>Date</w:t>
      </w:r>
      <w:r>
        <w:rPr>
          <w:rFonts w:cs="Arial"/>
        </w:rPr>
        <w:t xml:space="preserve"> Submitted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1B326F94" w14:textId="45AE7E2E" w:rsidR="005C7686" w:rsidRPr="005C7686" w:rsidRDefault="005C7686" w:rsidP="005C7686">
      <w:pPr>
        <w:tabs>
          <w:tab w:val="left" w:pos="2160"/>
          <w:tab w:val="left" w:pos="3420"/>
          <w:tab w:val="left" w:pos="5400"/>
        </w:tabs>
        <w:rPr>
          <w:rFonts w:cs="Arial"/>
        </w:rPr>
      </w:pPr>
      <w:r w:rsidRPr="005C7686">
        <w:rPr>
          <w:rFonts w:cs="Arial"/>
        </w:rPr>
        <w:t>Reviewer’s Initials:</w:t>
      </w:r>
      <w:r w:rsidRPr="005C7686">
        <w:rPr>
          <w:rFonts w:cs="Arial"/>
        </w:rPr>
        <w:tab/>
      </w:r>
      <w:r w:rsidR="004641FB">
        <w:rPr>
          <w:rFonts w:cs="Arial"/>
          <w:u w:val="single"/>
        </w:rPr>
        <w:fldChar w:fldCharType="begin">
          <w:ffData>
            <w:name w:val=""/>
            <w:enabled/>
            <w:calcOnExit w:val="0"/>
            <w:textInput>
              <w:default w:val="DMP"/>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DMP</w:t>
      </w:r>
      <w:r w:rsidR="004641FB">
        <w:rPr>
          <w:rFonts w:cs="Arial"/>
          <w:u w:val="single"/>
        </w:rPr>
        <w:fldChar w:fldCharType="end"/>
      </w:r>
      <w:r w:rsidRPr="005C7686">
        <w:rPr>
          <w:rFonts w:cs="Arial"/>
        </w:rPr>
        <w:tab/>
        <w:t>Date</w:t>
      </w:r>
      <w:r>
        <w:rPr>
          <w:rFonts w:cs="Arial"/>
        </w:rPr>
        <w:t xml:space="preserve"> Reviewed</w:t>
      </w:r>
      <w:r w:rsidRPr="005C7686">
        <w:rPr>
          <w:rFonts w:cs="Arial"/>
        </w:rPr>
        <w:t>:</w:t>
      </w:r>
      <w:r w:rsidRPr="005C7686">
        <w:rPr>
          <w:rFonts w:cs="Arial"/>
        </w:rPr>
        <w:tab/>
      </w:r>
      <w:r w:rsidR="004641FB">
        <w:rPr>
          <w:rFonts w:cs="Arial"/>
          <w:u w:val="single"/>
        </w:rPr>
        <w:fldChar w:fldCharType="begin">
          <w:ffData>
            <w:name w:val=""/>
            <w:enabled/>
            <w:calcOnExit w:val="0"/>
            <w:textInput>
              <w:default w:val="03/23/2022"/>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03/23/2022</w:t>
      </w:r>
      <w:r w:rsidR="004641FB">
        <w:rPr>
          <w:rFonts w:cs="Arial"/>
          <w:u w:val="single"/>
        </w:rPr>
        <w:fldChar w:fldCharType="end"/>
      </w:r>
    </w:p>
    <w:p w14:paraId="78EF3A02" w14:textId="77777777" w:rsidR="005C7686" w:rsidRPr="005C7686" w:rsidRDefault="005C7686" w:rsidP="005C7686">
      <w:pPr>
        <w:tabs>
          <w:tab w:val="left" w:pos="2160"/>
          <w:tab w:val="left" w:pos="3420"/>
          <w:tab w:val="left" w:pos="5400"/>
        </w:tabs>
        <w:rPr>
          <w:rFonts w:cs="Arial"/>
        </w:rPr>
      </w:pPr>
      <w:r>
        <w:rPr>
          <w:rFonts w:cs="Arial"/>
        </w:rPr>
        <w:t>Model</w:t>
      </w:r>
      <w:r w:rsidRPr="005C7686">
        <w:rPr>
          <w:rFonts w:cs="Arial"/>
        </w:rPr>
        <w:t>er’s Initials:</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r w:rsidRPr="005C7686">
        <w:rPr>
          <w:rFonts w:cs="Arial"/>
        </w:rPr>
        <w:tab/>
        <w:t>Date</w:t>
      </w:r>
      <w:r>
        <w:rPr>
          <w:rFonts w:cs="Arial"/>
        </w:rPr>
        <w:t xml:space="preserve"> Responded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0C91563E" w14:textId="77777777" w:rsidR="003E097B" w:rsidRPr="003E097B" w:rsidRDefault="003E097B" w:rsidP="003E097B">
      <w:pPr>
        <w:spacing w:before="120" w:after="120"/>
        <w:rPr>
          <w:rFonts w:cs="Arial"/>
          <w:smallCaps/>
          <w:szCs w:val="22"/>
          <w:u w:val="single"/>
        </w:rPr>
      </w:pPr>
      <w:r>
        <w:rPr>
          <w:rFonts w:cs="Arial"/>
          <w:smallCaps/>
          <w:szCs w:val="22"/>
          <w:u w:val="single"/>
        </w:rPr>
        <w:t>Statistical Data:</w:t>
      </w:r>
    </w:p>
    <w:p w14:paraId="075F4A68" w14:textId="1697831A" w:rsidR="003E097B" w:rsidRDefault="003E097B" w:rsidP="0043224C">
      <w:pPr>
        <w:ind w:left="360"/>
        <w:rPr>
          <w:rFonts w:cs="Arial"/>
          <w:szCs w:val="22"/>
        </w:rPr>
      </w:pPr>
      <w:r w:rsidRPr="00EB4AE6">
        <w:rPr>
          <w:rFonts w:cs="Arial"/>
          <w:szCs w:val="22"/>
        </w:rPr>
        <w:t>T</w:t>
      </w:r>
      <w:r>
        <w:rPr>
          <w:rFonts w:cs="Arial"/>
          <w:szCs w:val="22"/>
        </w:rPr>
        <w:t>errain dataset name:</w:t>
      </w:r>
      <w:r>
        <w:rPr>
          <w:rFonts w:cs="Arial"/>
          <w:szCs w:val="22"/>
        </w:rPr>
        <w:tab/>
      </w:r>
      <w:r>
        <w:rPr>
          <w:rFonts w:cs="Arial"/>
          <w:szCs w:val="22"/>
        </w:rPr>
        <w:tab/>
      </w:r>
      <w:r>
        <w:rPr>
          <w:rFonts w:cs="Arial"/>
          <w:szCs w:val="22"/>
        </w:rPr>
        <w:tab/>
      </w:r>
      <w:r>
        <w:rPr>
          <w:rFonts w:cs="Arial"/>
          <w:szCs w:val="22"/>
        </w:rPr>
        <w:tab/>
      </w:r>
      <w:r w:rsidR="0043224C">
        <w:rPr>
          <w:rFonts w:cs="Arial"/>
          <w:szCs w:val="22"/>
        </w:rPr>
        <w:tab/>
      </w:r>
      <w:r w:rsidR="005F3D4C" w:rsidRPr="007964E7">
        <w:rPr>
          <w:rFonts w:cs="Arial"/>
          <w:u w:val="single"/>
        </w:rPr>
        <w:fldChar w:fldCharType="begin">
          <w:ffData>
            <w:name w:val="Text4"/>
            <w:enabled/>
            <w:calcOnExit w:val="0"/>
            <w:textInput>
              <w:maxLength w:val="50"/>
            </w:textInput>
          </w:ffData>
        </w:fldChar>
      </w:r>
      <w:r w:rsidR="005F3D4C" w:rsidRPr="007964E7">
        <w:rPr>
          <w:rFonts w:cs="Arial"/>
          <w:u w:val="single"/>
        </w:rPr>
        <w:instrText xml:space="preserve"> FORMTEXT </w:instrText>
      </w:r>
      <w:r w:rsidR="005F3D4C" w:rsidRPr="007964E7">
        <w:rPr>
          <w:rFonts w:cs="Arial"/>
          <w:u w:val="single"/>
        </w:rPr>
      </w:r>
      <w:r w:rsidR="005F3D4C" w:rsidRPr="007964E7">
        <w:rPr>
          <w:rFonts w:cs="Arial"/>
          <w:u w:val="single"/>
        </w:rPr>
        <w:fldChar w:fldCharType="separate"/>
      </w:r>
      <w:r w:rsidR="005F3D4C" w:rsidRPr="007964E7">
        <w:rPr>
          <w:rFonts w:cs="Arial"/>
          <w:noProof/>
          <w:u w:val="single"/>
        </w:rPr>
        <w:t> </w:t>
      </w:r>
      <w:r w:rsidR="005F3D4C" w:rsidRPr="007964E7">
        <w:rPr>
          <w:rFonts w:cs="Arial"/>
          <w:noProof/>
          <w:u w:val="single"/>
        </w:rPr>
        <w:t> </w:t>
      </w:r>
      <w:r w:rsidR="005F3D4C" w:rsidRPr="007964E7">
        <w:rPr>
          <w:rFonts w:cs="Arial"/>
          <w:noProof/>
          <w:u w:val="single"/>
        </w:rPr>
        <w:t> </w:t>
      </w:r>
      <w:r w:rsidR="005F3D4C" w:rsidRPr="007964E7">
        <w:rPr>
          <w:rFonts w:cs="Arial"/>
          <w:noProof/>
          <w:u w:val="single"/>
        </w:rPr>
        <w:t> </w:t>
      </w:r>
      <w:r w:rsidR="005F3D4C" w:rsidRPr="007964E7">
        <w:rPr>
          <w:rFonts w:cs="Arial"/>
          <w:noProof/>
          <w:u w:val="single"/>
        </w:rPr>
        <w:t> </w:t>
      </w:r>
      <w:r w:rsidR="005F3D4C" w:rsidRPr="007964E7">
        <w:rPr>
          <w:rFonts w:cs="Arial"/>
          <w:u w:val="single"/>
        </w:rPr>
        <w:fldChar w:fldCharType="end"/>
      </w:r>
    </w:p>
    <w:p w14:paraId="71E4A446" w14:textId="77777777" w:rsidR="00C94024" w:rsidRDefault="00C94024" w:rsidP="003E097B">
      <w:pPr>
        <w:ind w:left="360"/>
        <w:rPr>
          <w:rFonts w:cs="Arial"/>
          <w:szCs w:val="22"/>
        </w:rPr>
      </w:pPr>
    </w:p>
    <w:p w14:paraId="6DB6258F" w14:textId="67C7AA7E" w:rsidR="003E097B" w:rsidRPr="00EB4AE6" w:rsidRDefault="003E097B" w:rsidP="003E097B">
      <w:pPr>
        <w:ind w:left="360"/>
        <w:rPr>
          <w:rFonts w:cs="Arial"/>
          <w:szCs w:val="22"/>
          <w:u w:val="single"/>
        </w:rPr>
      </w:pPr>
      <w:r>
        <w:rPr>
          <w:rFonts w:cs="Arial"/>
          <w:szCs w:val="22"/>
        </w:rPr>
        <w:t xml:space="preserve">Grid resolution (cell size) </w:t>
      </w:r>
      <w:r w:rsidRPr="00EB4AE6">
        <w:rPr>
          <w:rFonts w:cs="Arial"/>
          <w:szCs w:val="22"/>
        </w:rPr>
        <w:t>(</w:t>
      </w:r>
      <w:r>
        <w:rPr>
          <w:rFonts w:cs="Arial"/>
          <w:szCs w:val="22"/>
        </w:rPr>
        <w:t>ft</w:t>
      </w:r>
      <w:r w:rsidRPr="00EB4AE6">
        <w:rPr>
          <w:rFonts w:cs="Arial"/>
          <w:szCs w:val="22"/>
        </w:rPr>
        <w:t xml:space="preserve"> / </w:t>
      </w:r>
      <w:r>
        <w:rPr>
          <w:rFonts w:cs="Arial"/>
          <w:szCs w:val="22"/>
        </w:rPr>
        <w:t>m)</w:t>
      </w:r>
      <w:r w:rsidRPr="00EB4AE6">
        <w:rPr>
          <w:rFonts w:cs="Arial"/>
          <w:szCs w:val="22"/>
        </w:rPr>
        <w:t>:</w:t>
      </w:r>
      <w:r>
        <w:rPr>
          <w:rFonts w:cs="Arial"/>
          <w:szCs w:val="22"/>
        </w:rPr>
        <w:tab/>
      </w:r>
      <w:r>
        <w:rPr>
          <w:rFonts w:cs="Arial"/>
          <w:szCs w:val="22"/>
        </w:rPr>
        <w:tab/>
      </w:r>
      <w:r w:rsidR="005F3D4C" w:rsidRPr="007964E7">
        <w:rPr>
          <w:rFonts w:cs="Arial"/>
          <w:u w:val="single"/>
        </w:rPr>
        <w:fldChar w:fldCharType="begin">
          <w:ffData>
            <w:name w:val="Text4"/>
            <w:enabled/>
            <w:calcOnExit w:val="0"/>
            <w:textInput>
              <w:maxLength w:val="50"/>
            </w:textInput>
          </w:ffData>
        </w:fldChar>
      </w:r>
      <w:r w:rsidR="005F3D4C" w:rsidRPr="007964E7">
        <w:rPr>
          <w:rFonts w:cs="Arial"/>
          <w:u w:val="single"/>
        </w:rPr>
        <w:instrText xml:space="preserve"> FORMTEXT </w:instrText>
      </w:r>
      <w:r w:rsidR="005F3D4C" w:rsidRPr="007964E7">
        <w:rPr>
          <w:rFonts w:cs="Arial"/>
          <w:u w:val="single"/>
        </w:rPr>
      </w:r>
      <w:r w:rsidR="005F3D4C" w:rsidRPr="007964E7">
        <w:rPr>
          <w:rFonts w:cs="Arial"/>
          <w:u w:val="single"/>
        </w:rPr>
        <w:fldChar w:fldCharType="separate"/>
      </w:r>
      <w:r w:rsidR="005F3D4C" w:rsidRPr="007964E7">
        <w:rPr>
          <w:rFonts w:cs="Arial"/>
          <w:noProof/>
          <w:u w:val="single"/>
        </w:rPr>
        <w:t> </w:t>
      </w:r>
      <w:r w:rsidR="005F3D4C" w:rsidRPr="007964E7">
        <w:rPr>
          <w:rFonts w:cs="Arial"/>
          <w:noProof/>
          <w:u w:val="single"/>
        </w:rPr>
        <w:t> </w:t>
      </w:r>
      <w:r w:rsidR="005F3D4C" w:rsidRPr="007964E7">
        <w:rPr>
          <w:rFonts w:cs="Arial"/>
          <w:noProof/>
          <w:u w:val="single"/>
        </w:rPr>
        <w:t> </w:t>
      </w:r>
      <w:r w:rsidR="005F3D4C" w:rsidRPr="007964E7">
        <w:rPr>
          <w:rFonts w:cs="Arial"/>
          <w:noProof/>
          <w:u w:val="single"/>
        </w:rPr>
        <w:t> </w:t>
      </w:r>
      <w:r w:rsidR="005F3D4C" w:rsidRPr="007964E7">
        <w:rPr>
          <w:rFonts w:cs="Arial"/>
          <w:noProof/>
          <w:u w:val="single"/>
        </w:rPr>
        <w:t> </w:t>
      </w:r>
      <w:r w:rsidR="005F3D4C" w:rsidRPr="007964E7">
        <w:rPr>
          <w:rFonts w:cs="Arial"/>
          <w:u w:val="single"/>
        </w:rPr>
        <w:fldChar w:fldCharType="end"/>
      </w:r>
    </w:p>
    <w:p w14:paraId="7FCBDE79" w14:textId="5C0F765A" w:rsidR="003E097B" w:rsidRPr="005D62D5" w:rsidRDefault="005D62D5" w:rsidP="00455EE6">
      <w:pPr>
        <w:ind w:left="360"/>
        <w:rPr>
          <w:rFonts w:cs="Arial"/>
          <w:i/>
          <w:iCs/>
          <w:sz w:val="18"/>
          <w:szCs w:val="18"/>
        </w:rPr>
      </w:pPr>
      <w:r>
        <w:rPr>
          <w:rFonts w:cs="Arial"/>
          <w:i/>
          <w:iCs/>
          <w:sz w:val="18"/>
          <w:szCs w:val="18"/>
        </w:rPr>
        <w:t>Should be 10 ft or smaller</w:t>
      </w:r>
    </w:p>
    <w:p w14:paraId="4B22CE27" w14:textId="77777777" w:rsidR="00F35E18" w:rsidRPr="007964E7" w:rsidRDefault="00F35E18" w:rsidP="00A365FC">
      <w:pPr>
        <w:tabs>
          <w:tab w:val="left" w:pos="360"/>
        </w:tabs>
        <w:spacing w:before="120" w:after="120"/>
        <w:rPr>
          <w:rFonts w:cs="Arial"/>
          <w:smallCaps/>
          <w:szCs w:val="22"/>
          <w:u w:val="single"/>
        </w:rPr>
      </w:pPr>
      <w:r w:rsidRPr="007964E7">
        <w:rPr>
          <w:rFonts w:cs="Arial"/>
          <w:smallCaps/>
          <w:szCs w:val="22"/>
          <w:u w:val="single"/>
        </w:rPr>
        <w:t>T</w:t>
      </w:r>
      <w:r w:rsidR="00644260" w:rsidRPr="007964E7">
        <w:rPr>
          <w:rFonts w:cs="Arial"/>
          <w:smallCaps/>
          <w:szCs w:val="22"/>
          <w:u w:val="single"/>
        </w:rPr>
        <w:t>echnical Review</w:t>
      </w:r>
      <w:r w:rsidRPr="007964E7">
        <w:rPr>
          <w:rFonts w:cs="Arial"/>
          <w:smallCaps/>
          <w:szCs w:val="22"/>
          <w:u w:val="single"/>
        </w:rPr>
        <w:t>:</w:t>
      </w:r>
    </w:p>
    <w:p w14:paraId="114B944C" w14:textId="01A5E541" w:rsidR="00FB2758" w:rsidRDefault="00000000" w:rsidP="00FB2758">
      <w:pPr>
        <w:pStyle w:val="Header"/>
        <w:tabs>
          <w:tab w:val="clear" w:pos="4320"/>
          <w:tab w:val="clear" w:pos="8640"/>
          <w:tab w:val="left" w:pos="360"/>
        </w:tabs>
        <w:ind w:left="360"/>
        <w:rPr>
          <w:rFonts w:cs="Arial"/>
          <w:szCs w:val="22"/>
        </w:rPr>
      </w:pPr>
      <w:sdt>
        <w:sdtPr>
          <w:rPr>
            <w:rFonts w:cs="Arial"/>
            <w:szCs w:val="22"/>
          </w:rPr>
          <w:id w:val="187263266"/>
          <w14:checkbox>
            <w14:checked w14:val="1"/>
            <w14:checkedState w14:val="2612" w14:font="MS Gothic"/>
            <w14:uncheckedState w14:val="2610" w14:font="MS Gothic"/>
          </w14:checkbox>
        </w:sdtPr>
        <w:sdtContent>
          <w:r w:rsidR="00FA7AD3">
            <w:rPr>
              <w:rFonts w:ascii="MS Gothic" w:eastAsia="MS Gothic" w:hAnsi="MS Gothic" w:cs="Arial" w:hint="eastAsia"/>
              <w:szCs w:val="22"/>
            </w:rPr>
            <w:t>☒</w:t>
          </w:r>
        </w:sdtContent>
      </w:sdt>
      <w:r w:rsidR="00FB2758" w:rsidRPr="007964E7">
        <w:rPr>
          <w:rFonts w:cs="Arial"/>
          <w:szCs w:val="22"/>
        </w:rPr>
        <w:tab/>
      </w:r>
      <w:r w:rsidR="00F335BC">
        <w:rPr>
          <w:rFonts w:cs="Arial"/>
          <w:szCs w:val="22"/>
        </w:rPr>
        <w:t>Terrain datasets included in ‘Terrain’ folder</w:t>
      </w:r>
    </w:p>
    <w:p w14:paraId="5625A683" w14:textId="47F20E2E" w:rsidR="00F335BC" w:rsidRDefault="00000000" w:rsidP="00F335BC">
      <w:pPr>
        <w:pStyle w:val="Header"/>
        <w:tabs>
          <w:tab w:val="clear" w:pos="4320"/>
          <w:tab w:val="clear" w:pos="8640"/>
          <w:tab w:val="left" w:pos="360"/>
        </w:tabs>
        <w:ind w:left="360"/>
        <w:rPr>
          <w:rFonts w:cs="Arial"/>
          <w:szCs w:val="22"/>
        </w:rPr>
      </w:pPr>
      <w:sdt>
        <w:sdtPr>
          <w:rPr>
            <w:rFonts w:cs="Arial"/>
            <w:szCs w:val="22"/>
          </w:rPr>
          <w:id w:val="751009805"/>
          <w14:checkbox>
            <w14:checked w14:val="1"/>
            <w14:checkedState w14:val="2612" w14:font="MS Gothic"/>
            <w14:uncheckedState w14:val="2610" w14:font="MS Gothic"/>
          </w14:checkbox>
        </w:sdtPr>
        <w:sdtContent>
          <w:r w:rsidR="00FA7AD3">
            <w:rPr>
              <w:rFonts w:ascii="MS Gothic" w:eastAsia="MS Gothic" w:hAnsi="MS Gothic" w:cs="Arial" w:hint="eastAsia"/>
              <w:szCs w:val="22"/>
            </w:rPr>
            <w:t>☒</w:t>
          </w:r>
        </w:sdtContent>
      </w:sdt>
      <w:r w:rsidR="00F335BC" w:rsidRPr="007964E7">
        <w:rPr>
          <w:rFonts w:cs="Arial"/>
          <w:szCs w:val="22"/>
        </w:rPr>
        <w:tab/>
      </w:r>
      <w:r w:rsidR="00F335BC">
        <w:rPr>
          <w:rFonts w:cs="Arial"/>
          <w:szCs w:val="22"/>
        </w:rPr>
        <w:t>Terrain projection file included</w:t>
      </w:r>
    </w:p>
    <w:p w14:paraId="225E1810" w14:textId="182E5631" w:rsidR="00C94024" w:rsidRDefault="00000000" w:rsidP="00F335BC">
      <w:pPr>
        <w:pStyle w:val="Header"/>
        <w:tabs>
          <w:tab w:val="clear" w:pos="4320"/>
          <w:tab w:val="clear" w:pos="8640"/>
          <w:tab w:val="left" w:pos="360"/>
        </w:tabs>
        <w:ind w:left="360"/>
        <w:rPr>
          <w:rFonts w:cs="Arial"/>
          <w:szCs w:val="22"/>
        </w:rPr>
      </w:pPr>
      <w:sdt>
        <w:sdtPr>
          <w:rPr>
            <w:rFonts w:cs="Arial"/>
            <w:szCs w:val="22"/>
          </w:rPr>
          <w:id w:val="-1695524974"/>
          <w14:checkbox>
            <w14:checked w14:val="1"/>
            <w14:checkedState w14:val="2612" w14:font="MS Gothic"/>
            <w14:uncheckedState w14:val="2610" w14:font="MS Gothic"/>
          </w14:checkbox>
        </w:sdtPr>
        <w:sdtContent>
          <w:r w:rsidR="00FA7AD3">
            <w:rPr>
              <w:rFonts w:ascii="MS Gothic" w:eastAsia="MS Gothic" w:hAnsi="MS Gothic" w:cs="Arial" w:hint="eastAsia"/>
              <w:szCs w:val="22"/>
            </w:rPr>
            <w:t>☒</w:t>
          </w:r>
        </w:sdtContent>
      </w:sdt>
      <w:r w:rsidR="00C94024">
        <w:rPr>
          <w:rFonts w:cs="Arial"/>
          <w:szCs w:val="22"/>
        </w:rPr>
        <w:tab/>
        <w:t>Topographic abnormalities corrected (no drops or rises from underlying data errors)</w:t>
      </w:r>
    </w:p>
    <w:p w14:paraId="7D71D4E4" w14:textId="01FFCEA3" w:rsidR="00F335BC" w:rsidRDefault="00000000" w:rsidP="0043224C">
      <w:pPr>
        <w:pStyle w:val="Header"/>
        <w:tabs>
          <w:tab w:val="clear" w:pos="4320"/>
          <w:tab w:val="clear" w:pos="8640"/>
          <w:tab w:val="left" w:pos="360"/>
        </w:tabs>
        <w:ind w:left="720" w:hanging="360"/>
        <w:rPr>
          <w:rFonts w:cs="Arial"/>
          <w:szCs w:val="22"/>
        </w:rPr>
      </w:pPr>
      <w:sdt>
        <w:sdtPr>
          <w:rPr>
            <w:rFonts w:cs="Arial"/>
            <w:szCs w:val="22"/>
          </w:rPr>
          <w:id w:val="-596407095"/>
          <w14:checkbox>
            <w14:checked w14:val="1"/>
            <w14:checkedState w14:val="2612" w14:font="MS Gothic"/>
            <w14:uncheckedState w14:val="2610" w14:font="MS Gothic"/>
          </w14:checkbox>
        </w:sdtPr>
        <w:sdtContent>
          <w:r w:rsidR="00FF0646">
            <w:rPr>
              <w:rFonts w:ascii="MS Gothic" w:eastAsia="MS Gothic" w:hAnsi="MS Gothic" w:cs="Arial" w:hint="eastAsia"/>
              <w:szCs w:val="22"/>
            </w:rPr>
            <w:t>☒</w:t>
          </w:r>
        </w:sdtContent>
      </w:sdt>
      <w:r w:rsidR="00F335BC" w:rsidRPr="007964E7">
        <w:rPr>
          <w:rFonts w:cs="Arial"/>
          <w:szCs w:val="22"/>
        </w:rPr>
        <w:tab/>
      </w:r>
      <w:r w:rsidR="00F335BC">
        <w:rPr>
          <w:rFonts w:cs="Arial"/>
          <w:szCs w:val="22"/>
        </w:rPr>
        <w:t>Terrain modification (added/removed features) documented</w:t>
      </w:r>
      <w:r w:rsidR="0043224C">
        <w:rPr>
          <w:rFonts w:cs="Arial"/>
          <w:szCs w:val="22"/>
        </w:rPr>
        <w:t xml:space="preserve"> </w:t>
      </w:r>
    </w:p>
    <w:p w14:paraId="550CE9A4" w14:textId="167B76B3" w:rsidR="00F335BC" w:rsidRPr="007964E7" w:rsidRDefault="00000000" w:rsidP="00FF0646">
      <w:pPr>
        <w:pStyle w:val="Header"/>
        <w:tabs>
          <w:tab w:val="clear" w:pos="4320"/>
          <w:tab w:val="clear" w:pos="8640"/>
          <w:tab w:val="left" w:pos="360"/>
        </w:tabs>
        <w:ind w:left="360"/>
        <w:rPr>
          <w:rFonts w:cs="Arial"/>
          <w:szCs w:val="22"/>
        </w:rPr>
      </w:pPr>
      <w:sdt>
        <w:sdtPr>
          <w:rPr>
            <w:rFonts w:cs="Arial"/>
            <w:szCs w:val="22"/>
          </w:rPr>
          <w:id w:val="-224065610"/>
          <w14:checkbox>
            <w14:checked w14:val="1"/>
            <w14:checkedState w14:val="2612" w14:font="MS Gothic"/>
            <w14:uncheckedState w14:val="2610" w14:font="MS Gothic"/>
          </w14:checkbox>
        </w:sdtPr>
        <w:sdtContent>
          <w:r w:rsidR="00FF0646">
            <w:rPr>
              <w:rFonts w:ascii="MS Gothic" w:eastAsia="MS Gothic" w:hAnsi="MS Gothic" w:cs="Arial" w:hint="eastAsia"/>
              <w:szCs w:val="22"/>
            </w:rPr>
            <w:t>☒</w:t>
          </w:r>
        </w:sdtContent>
      </w:sdt>
      <w:r w:rsidR="00F335BC" w:rsidRPr="007964E7">
        <w:rPr>
          <w:rFonts w:cs="Arial"/>
          <w:szCs w:val="22"/>
        </w:rPr>
        <w:tab/>
      </w:r>
      <w:r w:rsidR="00F335BC">
        <w:rPr>
          <w:rFonts w:cs="Arial"/>
          <w:szCs w:val="22"/>
        </w:rPr>
        <w:t>Terrain datasets are associated with the proper geometry files</w:t>
      </w:r>
    </w:p>
    <w:p w14:paraId="6B6C24D9" w14:textId="250BBC90" w:rsidR="00F35E18" w:rsidRPr="007964E7" w:rsidRDefault="007D2059" w:rsidP="00775B99">
      <w:pPr>
        <w:spacing w:before="120" w:after="120"/>
        <w:rPr>
          <w:rFonts w:cs="Arial"/>
          <w:smallCaps/>
          <w:szCs w:val="22"/>
          <w:u w:val="single"/>
        </w:rPr>
      </w:pPr>
      <w:r>
        <w:rPr>
          <w:rFonts w:cs="Arial"/>
          <w:smallCaps/>
          <w:szCs w:val="22"/>
          <w:u w:val="single"/>
        </w:rPr>
        <w:t>Review Comments</w:t>
      </w:r>
      <w:r w:rsidR="00ED4E0E">
        <w:rPr>
          <w:rFonts w:cs="Arial"/>
          <w:smallCaps/>
          <w:szCs w:val="22"/>
          <w:u w:val="single"/>
        </w:rPr>
        <w:t xml:space="preserve"> and </w:t>
      </w:r>
      <w:r w:rsidR="00ED4E0E" w:rsidRPr="00ED4E0E">
        <w:rPr>
          <w:rFonts w:cs="Arial"/>
          <w:smallCaps/>
          <w:color w:val="339933"/>
          <w:szCs w:val="22"/>
          <w:u w:val="single"/>
        </w:rPr>
        <w:t>Responses</w:t>
      </w:r>
      <w:r>
        <w:rPr>
          <w:rFonts w:cs="Arial"/>
          <w:smallCaps/>
          <w:szCs w:val="22"/>
          <w:u w:val="single"/>
        </w:rPr>
        <w:t>:</w:t>
      </w:r>
    </w:p>
    <w:p w14:paraId="2ECE84BB" w14:textId="192C2AFF" w:rsidR="003C43B3" w:rsidRDefault="00FA7AD3" w:rsidP="005D62D5">
      <w:pPr>
        <w:pStyle w:val="Comment"/>
        <w:numPr>
          <w:ilvl w:val="0"/>
          <w:numId w:val="41"/>
        </w:numPr>
        <w:pBdr>
          <w:top w:val="none" w:sz="0" w:space="0" w:color="auto"/>
          <w:left w:val="none" w:sz="0" w:space="0" w:color="auto"/>
          <w:bottom w:val="none" w:sz="0" w:space="0" w:color="auto"/>
          <w:right w:val="none" w:sz="0" w:space="0" w:color="auto"/>
        </w:pBdr>
      </w:pPr>
      <w:r>
        <w:t xml:space="preserve">1205000501 </w:t>
      </w:r>
      <w:proofErr w:type="gramStart"/>
      <w:r>
        <w:t>terrain</w:t>
      </w:r>
      <w:proofErr w:type="gramEnd"/>
      <w:r>
        <w:t xml:space="preserve"> </w:t>
      </w:r>
      <w:r w:rsidR="00A40D8D">
        <w:t>shown in model description as</w:t>
      </w:r>
      <w:r>
        <w:t xml:space="preserve"> 10m</w:t>
      </w:r>
    </w:p>
    <w:p w14:paraId="37AD702C" w14:textId="77777777" w:rsidR="00081F3D" w:rsidRDefault="00FC1E2D" w:rsidP="00FA7AD3">
      <w:pPr>
        <w:pStyle w:val="Comment"/>
        <w:numPr>
          <w:ilvl w:val="1"/>
          <w:numId w:val="41"/>
        </w:numPr>
        <w:pBdr>
          <w:top w:val="none" w:sz="0" w:space="0" w:color="auto"/>
          <w:left w:val="none" w:sz="0" w:space="0" w:color="auto"/>
          <w:bottom w:val="none" w:sz="0" w:space="0" w:color="auto"/>
          <w:right w:val="none" w:sz="0" w:space="0" w:color="auto"/>
        </w:pBdr>
      </w:pPr>
      <w:r>
        <w:t>NM Roosevelt Curry 2015 at 1 m. Check if Description in 1205000501 model is correct. If incorrect, include</w:t>
      </w:r>
      <w:r w:rsidR="00A40D8D">
        <w:t xml:space="preserve"> correct</w:t>
      </w:r>
      <w:r>
        <w:t xml:space="preserve"> DEM size in repor</w:t>
      </w:r>
      <w:r w:rsidR="006C5051">
        <w:t>t and adjust/remove Description in model.</w:t>
      </w:r>
    </w:p>
    <w:p w14:paraId="2F81D3D3" w14:textId="7878AF25" w:rsidR="00FA7AD3" w:rsidRP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1080" w:hanging="360"/>
        <w:rPr>
          <w:color w:val="00B050"/>
        </w:rPr>
      </w:pPr>
      <w:r w:rsidRPr="00081F3D">
        <w:rPr>
          <w:color w:val="00B050"/>
        </w:rPr>
        <w:t>Updated model descriptions.</w:t>
      </w:r>
      <w:r w:rsidR="00FC1E2D" w:rsidRPr="00081F3D">
        <w:rPr>
          <w:color w:val="00B050"/>
        </w:rPr>
        <w:t xml:space="preserve"> </w:t>
      </w:r>
    </w:p>
    <w:p w14:paraId="681F4C93" w14:textId="55384C4A" w:rsidR="00E319D7" w:rsidRPr="00E830DA" w:rsidRDefault="00E830DA" w:rsidP="00E830DA">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E830DA">
        <w:rPr>
          <w:color w:val="FF0000"/>
        </w:rPr>
        <w:t>Good</w:t>
      </w:r>
    </w:p>
    <w:p w14:paraId="1A76FEB4" w14:textId="77777777" w:rsidR="00FF0646" w:rsidRPr="007964E7" w:rsidRDefault="00FF0646" w:rsidP="00FF0646">
      <w:pPr>
        <w:pStyle w:val="Comment"/>
        <w:numPr>
          <w:ilvl w:val="0"/>
          <w:numId w:val="0"/>
        </w:numPr>
        <w:pBdr>
          <w:top w:val="none" w:sz="0" w:space="0" w:color="auto"/>
          <w:left w:val="none" w:sz="0" w:space="0" w:color="auto"/>
          <w:bottom w:val="none" w:sz="0" w:space="0" w:color="auto"/>
          <w:right w:val="none" w:sz="0" w:space="0" w:color="auto"/>
        </w:pBdr>
        <w:ind w:left="720" w:hanging="360"/>
      </w:pPr>
    </w:p>
    <w:p w14:paraId="362E8E7E" w14:textId="77777777" w:rsidR="00ED4E0E" w:rsidRDefault="00ED4E0E">
      <w:pPr>
        <w:rPr>
          <w:rFonts w:cs="Arial"/>
          <w:b/>
          <w:caps/>
          <w:szCs w:val="22"/>
        </w:rPr>
      </w:pPr>
      <w:r>
        <w:br w:type="page"/>
      </w:r>
    </w:p>
    <w:p w14:paraId="7D0CE057" w14:textId="75529CF0" w:rsidR="00CF485A" w:rsidRPr="007964E7" w:rsidRDefault="00227BC5" w:rsidP="00EC7B67">
      <w:pPr>
        <w:pStyle w:val="Heading1"/>
        <w:rPr>
          <w:smallCaps/>
          <w:u w:val="single"/>
        </w:rPr>
      </w:pPr>
      <w:r>
        <w:lastRenderedPageBreak/>
        <w:t xml:space="preserve">HEC-RAS </w:t>
      </w:r>
      <w:r w:rsidR="005D62D5">
        <w:t>Geometry</w:t>
      </w:r>
      <w:r w:rsidR="00CF485A" w:rsidRPr="007964E7">
        <w:t>:</w:t>
      </w:r>
    </w:p>
    <w:p w14:paraId="720753DA" w14:textId="77777777" w:rsidR="005C7686" w:rsidRPr="005C7686" w:rsidRDefault="005C7686" w:rsidP="005C7686">
      <w:pPr>
        <w:tabs>
          <w:tab w:val="left" w:pos="2160"/>
          <w:tab w:val="left" w:pos="3420"/>
          <w:tab w:val="left" w:pos="5400"/>
        </w:tabs>
        <w:rPr>
          <w:rFonts w:cs="Arial"/>
        </w:rPr>
      </w:pPr>
      <w:r>
        <w:rPr>
          <w:rFonts w:cs="Arial"/>
        </w:rPr>
        <w:t>Modeler’s</w:t>
      </w:r>
      <w:r w:rsidRPr="005C7686">
        <w:rPr>
          <w:rFonts w:cs="Arial"/>
        </w:rPr>
        <w:t xml:space="preserve"> Initials:</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r w:rsidRPr="005C7686">
        <w:rPr>
          <w:rFonts w:cs="Arial"/>
        </w:rPr>
        <w:tab/>
        <w:t>Date</w:t>
      </w:r>
      <w:r>
        <w:rPr>
          <w:rFonts w:cs="Arial"/>
        </w:rPr>
        <w:t xml:space="preserve"> Submitted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1E28C1EA" w14:textId="67F3C4A3" w:rsidR="005C7686" w:rsidRPr="005C7686" w:rsidRDefault="005C7686" w:rsidP="005C7686">
      <w:pPr>
        <w:tabs>
          <w:tab w:val="left" w:pos="2160"/>
          <w:tab w:val="left" w:pos="3420"/>
          <w:tab w:val="left" w:pos="5400"/>
        </w:tabs>
        <w:rPr>
          <w:rFonts w:cs="Arial"/>
        </w:rPr>
      </w:pPr>
      <w:r w:rsidRPr="005C7686">
        <w:rPr>
          <w:rFonts w:cs="Arial"/>
        </w:rPr>
        <w:t>Reviewer’s Initials:</w:t>
      </w:r>
      <w:r w:rsidRPr="005C7686">
        <w:rPr>
          <w:rFonts w:cs="Arial"/>
        </w:rPr>
        <w:tab/>
      </w:r>
      <w:r w:rsidR="004641FB">
        <w:rPr>
          <w:rFonts w:cs="Arial"/>
          <w:u w:val="single"/>
        </w:rPr>
        <w:fldChar w:fldCharType="begin">
          <w:ffData>
            <w:name w:val=""/>
            <w:enabled/>
            <w:calcOnExit w:val="0"/>
            <w:textInput>
              <w:default w:val="DMP"/>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DMP</w:t>
      </w:r>
      <w:r w:rsidR="004641FB">
        <w:rPr>
          <w:rFonts w:cs="Arial"/>
          <w:u w:val="single"/>
        </w:rPr>
        <w:fldChar w:fldCharType="end"/>
      </w:r>
      <w:r w:rsidRPr="005C7686">
        <w:rPr>
          <w:rFonts w:cs="Arial"/>
        </w:rPr>
        <w:tab/>
        <w:t>Date</w:t>
      </w:r>
      <w:r>
        <w:rPr>
          <w:rFonts w:cs="Arial"/>
        </w:rPr>
        <w:t xml:space="preserve"> Reviewed</w:t>
      </w:r>
      <w:r w:rsidRPr="005C7686">
        <w:rPr>
          <w:rFonts w:cs="Arial"/>
        </w:rPr>
        <w:t>:</w:t>
      </w:r>
      <w:r w:rsidRPr="005C7686">
        <w:rPr>
          <w:rFonts w:cs="Arial"/>
        </w:rPr>
        <w:tab/>
      </w:r>
      <w:r w:rsidR="004641FB">
        <w:rPr>
          <w:rFonts w:cs="Arial"/>
          <w:u w:val="single"/>
        </w:rPr>
        <w:fldChar w:fldCharType="begin">
          <w:ffData>
            <w:name w:val=""/>
            <w:enabled/>
            <w:calcOnExit w:val="0"/>
            <w:textInput>
              <w:default w:val="03/23/2022"/>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03/23/2022</w:t>
      </w:r>
      <w:r w:rsidR="004641FB">
        <w:rPr>
          <w:rFonts w:cs="Arial"/>
          <w:u w:val="single"/>
        </w:rPr>
        <w:fldChar w:fldCharType="end"/>
      </w:r>
    </w:p>
    <w:p w14:paraId="1CA40141" w14:textId="77777777" w:rsidR="005C7686" w:rsidRPr="005C7686" w:rsidRDefault="005C7686" w:rsidP="005C7686">
      <w:pPr>
        <w:tabs>
          <w:tab w:val="left" w:pos="2160"/>
          <w:tab w:val="left" w:pos="3420"/>
          <w:tab w:val="left" w:pos="5400"/>
        </w:tabs>
        <w:rPr>
          <w:rFonts w:cs="Arial"/>
        </w:rPr>
      </w:pPr>
      <w:r>
        <w:rPr>
          <w:rFonts w:cs="Arial"/>
        </w:rPr>
        <w:t>Model</w:t>
      </w:r>
      <w:r w:rsidRPr="005C7686">
        <w:rPr>
          <w:rFonts w:cs="Arial"/>
        </w:rPr>
        <w:t>er’s Initials:</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r w:rsidRPr="005C7686">
        <w:rPr>
          <w:rFonts w:cs="Arial"/>
        </w:rPr>
        <w:tab/>
        <w:t>Date</w:t>
      </w:r>
      <w:r>
        <w:rPr>
          <w:rFonts w:cs="Arial"/>
        </w:rPr>
        <w:t xml:space="preserve"> Responded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5AD0ECE2" w14:textId="3E1742B9" w:rsidR="00164147" w:rsidRDefault="00164147" w:rsidP="00164147">
      <w:pPr>
        <w:spacing w:before="120" w:after="120"/>
        <w:rPr>
          <w:rFonts w:cs="Arial"/>
          <w:smallCaps/>
          <w:szCs w:val="22"/>
          <w:u w:val="single"/>
        </w:rPr>
      </w:pPr>
      <w:r>
        <w:rPr>
          <w:rFonts w:cs="Arial"/>
          <w:smallCaps/>
          <w:szCs w:val="22"/>
          <w:u w:val="single"/>
        </w:rPr>
        <w:t>Statistical Data:</w:t>
      </w:r>
    </w:p>
    <w:p w14:paraId="1C1C84E0" w14:textId="3CDEF138" w:rsidR="00164147" w:rsidRDefault="00C94024" w:rsidP="00C94024">
      <w:pPr>
        <w:rPr>
          <w:rFonts w:cs="Arial"/>
          <w:szCs w:val="22"/>
          <w:u w:val="single"/>
        </w:rPr>
      </w:pPr>
      <w:r w:rsidRPr="00C94024">
        <w:tab/>
      </w:r>
      <w:r w:rsidR="00164147">
        <w:rPr>
          <w:rFonts w:cs="Arial"/>
          <w:szCs w:val="22"/>
        </w:rPr>
        <w:t xml:space="preserve">Nominal Mesh Cell Size </w:t>
      </w:r>
      <w:r w:rsidR="00164147" w:rsidRPr="00EB4AE6">
        <w:rPr>
          <w:rFonts w:cs="Arial"/>
          <w:szCs w:val="22"/>
        </w:rPr>
        <w:t>(</w:t>
      </w:r>
      <w:r w:rsidR="00164147">
        <w:rPr>
          <w:rFonts w:cs="Arial"/>
          <w:szCs w:val="22"/>
        </w:rPr>
        <w:t>ft)</w:t>
      </w:r>
      <w:r w:rsidR="00164147" w:rsidRPr="00EB4AE6">
        <w:rPr>
          <w:rFonts w:cs="Arial"/>
          <w:szCs w:val="22"/>
        </w:rPr>
        <w:t>:</w:t>
      </w:r>
      <w:r w:rsidR="00867A6A">
        <w:rPr>
          <w:rFonts w:cs="Arial"/>
          <w:szCs w:val="22"/>
        </w:rPr>
        <w:tab/>
      </w:r>
      <w:r w:rsidR="00164147">
        <w:rPr>
          <w:rFonts w:cs="Arial"/>
          <w:szCs w:val="22"/>
        </w:rPr>
        <w:tab/>
      </w:r>
      <w:r w:rsidR="00164147">
        <w:rPr>
          <w:rFonts w:cs="Arial"/>
          <w:szCs w:val="22"/>
        </w:rPr>
        <w:tab/>
      </w:r>
      <w:r w:rsidR="00C261FC">
        <w:rPr>
          <w:rFonts w:cs="Arial"/>
          <w:u w:val="single"/>
        </w:rPr>
        <w:fldChar w:fldCharType="begin">
          <w:ffData>
            <w:name w:val=""/>
            <w:enabled/>
            <w:calcOnExit w:val="0"/>
            <w:textInput>
              <w:default w:val="200"/>
              <w:maxLength w:val="50"/>
            </w:textInput>
          </w:ffData>
        </w:fldChar>
      </w:r>
      <w:r w:rsidR="00C261FC">
        <w:rPr>
          <w:rFonts w:cs="Arial"/>
          <w:u w:val="single"/>
        </w:rPr>
        <w:instrText xml:space="preserve"> FORMTEXT </w:instrText>
      </w:r>
      <w:r w:rsidR="00C261FC">
        <w:rPr>
          <w:rFonts w:cs="Arial"/>
          <w:u w:val="single"/>
        </w:rPr>
      </w:r>
      <w:r w:rsidR="00C261FC">
        <w:rPr>
          <w:rFonts w:cs="Arial"/>
          <w:u w:val="single"/>
        </w:rPr>
        <w:fldChar w:fldCharType="separate"/>
      </w:r>
      <w:r w:rsidR="00C261FC">
        <w:rPr>
          <w:rFonts w:cs="Arial"/>
          <w:noProof/>
          <w:u w:val="single"/>
        </w:rPr>
        <w:t>200</w:t>
      </w:r>
      <w:r w:rsidR="00C261FC">
        <w:rPr>
          <w:rFonts w:cs="Arial"/>
          <w:u w:val="single"/>
        </w:rPr>
        <w:fldChar w:fldCharType="end"/>
      </w:r>
    </w:p>
    <w:p w14:paraId="0D225900" w14:textId="1459D46A" w:rsidR="00164147" w:rsidRDefault="00164147" w:rsidP="00164147">
      <w:pPr>
        <w:ind w:left="360"/>
        <w:rPr>
          <w:rFonts w:cs="Arial"/>
          <w:u w:val="single"/>
        </w:rPr>
      </w:pPr>
      <w:r>
        <w:rPr>
          <w:rFonts w:cs="Arial"/>
          <w:szCs w:val="22"/>
        </w:rPr>
        <w:t xml:space="preserve">Min/Max Cell Area </w:t>
      </w:r>
      <w:r w:rsidRPr="00EB4AE6">
        <w:rPr>
          <w:rFonts w:cs="Arial"/>
          <w:szCs w:val="22"/>
        </w:rPr>
        <w:t>(</w:t>
      </w:r>
      <w:r>
        <w:rPr>
          <w:rFonts w:cs="Arial"/>
          <w:szCs w:val="22"/>
        </w:rPr>
        <w:t>ft</w:t>
      </w:r>
      <w:r w:rsidRPr="00164147">
        <w:rPr>
          <w:rFonts w:ascii="Calibri" w:hAnsi="Calibri" w:cs="Arial"/>
          <w:szCs w:val="22"/>
          <w:vertAlign w:val="superscript"/>
        </w:rPr>
        <w:t>2</w:t>
      </w:r>
      <w:r>
        <w:rPr>
          <w:rFonts w:cs="Arial"/>
          <w:szCs w:val="22"/>
        </w:rPr>
        <w:t>)</w:t>
      </w:r>
      <w:r w:rsidRPr="00EB4AE6">
        <w:rPr>
          <w:rFonts w:cs="Arial"/>
          <w:szCs w:val="22"/>
        </w:rPr>
        <w:t>:</w:t>
      </w:r>
      <w:r>
        <w:rPr>
          <w:rFonts w:cs="Arial"/>
          <w:szCs w:val="22"/>
        </w:rPr>
        <w:tab/>
      </w:r>
      <w:r>
        <w:rPr>
          <w:rFonts w:cs="Arial"/>
          <w:szCs w:val="22"/>
        </w:rPr>
        <w:tab/>
      </w:r>
      <w:r>
        <w:rPr>
          <w:rFonts w:cs="Arial"/>
          <w:szCs w:val="22"/>
        </w:rPr>
        <w:tab/>
      </w:r>
      <w:r>
        <w:rPr>
          <w:rFonts w:cs="Arial"/>
          <w:szCs w:val="22"/>
        </w:rPr>
        <w:tab/>
      </w:r>
      <w:r w:rsidR="00B830BD" w:rsidRPr="007964E7">
        <w:rPr>
          <w:rFonts w:cs="Arial"/>
          <w:u w:val="single"/>
        </w:rPr>
        <w:fldChar w:fldCharType="begin">
          <w:ffData>
            <w:name w:val="Text4"/>
            <w:enabled/>
            <w:calcOnExit w:val="0"/>
            <w:textInput>
              <w:maxLength w:val="50"/>
            </w:textInput>
          </w:ffData>
        </w:fldChar>
      </w:r>
      <w:r w:rsidR="00B830BD" w:rsidRPr="007964E7">
        <w:rPr>
          <w:rFonts w:cs="Arial"/>
          <w:u w:val="single"/>
        </w:rPr>
        <w:instrText xml:space="preserve"> FORMTEXT </w:instrText>
      </w:r>
      <w:r w:rsidR="00B830BD" w:rsidRPr="007964E7">
        <w:rPr>
          <w:rFonts w:cs="Arial"/>
          <w:u w:val="single"/>
        </w:rPr>
      </w:r>
      <w:r w:rsidR="00B830BD" w:rsidRPr="007964E7">
        <w:rPr>
          <w:rFonts w:cs="Arial"/>
          <w:u w:val="single"/>
        </w:rPr>
        <w:fldChar w:fldCharType="separate"/>
      </w:r>
      <w:r w:rsidR="00B830BD" w:rsidRPr="007964E7">
        <w:rPr>
          <w:rFonts w:cs="Arial"/>
          <w:noProof/>
          <w:u w:val="single"/>
        </w:rPr>
        <w:t> </w:t>
      </w:r>
      <w:r w:rsidR="00B830BD" w:rsidRPr="007964E7">
        <w:rPr>
          <w:rFonts w:cs="Arial"/>
          <w:noProof/>
          <w:u w:val="single"/>
        </w:rPr>
        <w:t> </w:t>
      </w:r>
      <w:r w:rsidR="00B830BD" w:rsidRPr="007964E7">
        <w:rPr>
          <w:rFonts w:cs="Arial"/>
          <w:noProof/>
          <w:u w:val="single"/>
        </w:rPr>
        <w:t> </w:t>
      </w:r>
      <w:r w:rsidR="00B830BD" w:rsidRPr="007964E7">
        <w:rPr>
          <w:rFonts w:cs="Arial"/>
          <w:noProof/>
          <w:u w:val="single"/>
        </w:rPr>
        <w:t> </w:t>
      </w:r>
      <w:r w:rsidR="00B830BD" w:rsidRPr="007964E7">
        <w:rPr>
          <w:rFonts w:cs="Arial"/>
          <w:noProof/>
          <w:u w:val="single"/>
        </w:rPr>
        <w:t> </w:t>
      </w:r>
      <w:r w:rsidR="00B830BD" w:rsidRPr="007964E7">
        <w:rPr>
          <w:rFonts w:cs="Arial"/>
          <w:u w:val="single"/>
        </w:rPr>
        <w:fldChar w:fldCharType="end"/>
      </w:r>
    </w:p>
    <w:p w14:paraId="5536A4B3" w14:textId="66DB63B2" w:rsidR="00867A6A" w:rsidRDefault="00867A6A" w:rsidP="00164147">
      <w:pPr>
        <w:ind w:left="360"/>
        <w:rPr>
          <w:rFonts w:cs="Arial"/>
          <w:u w:val="single"/>
        </w:rPr>
      </w:pPr>
      <w:r w:rsidRPr="00867A6A">
        <w:rPr>
          <w:rFonts w:cs="Arial"/>
        </w:rPr>
        <w:t>Number of Cells:</w:t>
      </w:r>
      <w:r w:rsidRPr="00867A6A">
        <w:rPr>
          <w:rFonts w:cs="Arial"/>
        </w:rPr>
        <w:tab/>
      </w:r>
      <w:r w:rsidRPr="00867A6A">
        <w:rPr>
          <w:rFonts w:cs="Arial"/>
        </w:rPr>
        <w:tab/>
      </w:r>
      <w:r w:rsidRPr="00867A6A">
        <w:rPr>
          <w:rFonts w:cs="Arial"/>
        </w:rPr>
        <w:tab/>
      </w:r>
      <w:r w:rsidRPr="00867A6A">
        <w:rPr>
          <w:rFonts w:cs="Arial"/>
        </w:rPr>
        <w:tab/>
      </w:r>
      <w:r w:rsidRPr="00867A6A">
        <w:rPr>
          <w:rFonts w:cs="Arial"/>
        </w:rPr>
        <w:tab/>
      </w:r>
      <w:r w:rsidRPr="00867A6A">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098C88F9" w14:textId="1F0CA416" w:rsidR="002D64A0" w:rsidRPr="002D64A0" w:rsidRDefault="002D64A0" w:rsidP="00164147">
      <w:pPr>
        <w:ind w:left="360"/>
        <w:rPr>
          <w:rFonts w:cs="Arial"/>
          <w:i/>
          <w:iCs/>
          <w:sz w:val="20"/>
          <w:szCs w:val="20"/>
        </w:rPr>
      </w:pPr>
      <w:r w:rsidRPr="002D64A0">
        <w:rPr>
          <w:rFonts w:cs="Arial"/>
          <w:i/>
          <w:iCs/>
          <w:sz w:val="20"/>
          <w:szCs w:val="22"/>
        </w:rPr>
        <w:t>Goal: less than 1M cells</w:t>
      </w:r>
    </w:p>
    <w:p w14:paraId="79BCFD62" w14:textId="47B8F654" w:rsidR="00644260" w:rsidRDefault="00644260" w:rsidP="00A365FC">
      <w:pPr>
        <w:tabs>
          <w:tab w:val="left" w:pos="360"/>
        </w:tabs>
        <w:spacing w:before="120" w:after="120"/>
        <w:rPr>
          <w:rFonts w:cs="Arial"/>
          <w:smallCaps/>
          <w:szCs w:val="22"/>
          <w:u w:val="single"/>
        </w:rPr>
      </w:pPr>
      <w:bookmarkStart w:id="2" w:name="_Hlk80109546"/>
      <w:r w:rsidRPr="007964E7">
        <w:rPr>
          <w:rFonts w:cs="Arial"/>
          <w:smallCaps/>
          <w:szCs w:val="22"/>
          <w:u w:val="single"/>
        </w:rPr>
        <w:t>Technical Review:</w:t>
      </w:r>
    </w:p>
    <w:p w14:paraId="1DCEBF5F" w14:textId="4374A4EE" w:rsidR="008D7616" w:rsidRPr="008D7616" w:rsidRDefault="008D7616" w:rsidP="00692073">
      <w:pPr>
        <w:pStyle w:val="Heading2"/>
      </w:pPr>
      <w:r w:rsidRPr="008D7616">
        <w:t xml:space="preserve">2D </w:t>
      </w:r>
      <w:r w:rsidR="00992AD1">
        <w:t>Mesh</w:t>
      </w:r>
    </w:p>
    <w:p w14:paraId="62519521" w14:textId="0FFA7B44" w:rsidR="00CF485A" w:rsidRPr="007964E7" w:rsidRDefault="00000000" w:rsidP="008D7616">
      <w:pPr>
        <w:pStyle w:val="Header"/>
        <w:tabs>
          <w:tab w:val="clear" w:pos="4320"/>
          <w:tab w:val="clear" w:pos="8640"/>
          <w:tab w:val="left" w:pos="360"/>
        </w:tabs>
        <w:ind w:left="720" w:hanging="360"/>
        <w:rPr>
          <w:rFonts w:cs="Arial"/>
          <w:szCs w:val="22"/>
        </w:rPr>
      </w:pPr>
      <w:sdt>
        <w:sdtPr>
          <w:rPr>
            <w:rFonts w:cs="Arial"/>
            <w:szCs w:val="22"/>
          </w:rPr>
          <w:id w:val="-951235966"/>
          <w14:checkbox>
            <w14:checked w14:val="0"/>
            <w14:checkedState w14:val="2612" w14:font="MS Gothic"/>
            <w14:uncheckedState w14:val="2610" w14:font="MS Gothic"/>
          </w14:checkbox>
        </w:sdtPr>
        <w:sdtContent>
          <w:r w:rsidR="00291D6D">
            <w:rPr>
              <w:rFonts w:ascii="MS Gothic" w:eastAsia="MS Gothic" w:hAnsi="MS Gothic" w:cs="Arial" w:hint="eastAsia"/>
              <w:szCs w:val="22"/>
            </w:rPr>
            <w:t>☐</w:t>
          </w:r>
        </w:sdtContent>
      </w:sdt>
      <w:r w:rsidR="00CF485A" w:rsidRPr="007964E7">
        <w:rPr>
          <w:rFonts w:cs="Arial"/>
          <w:szCs w:val="22"/>
        </w:rPr>
        <w:tab/>
      </w:r>
      <w:r w:rsidR="00B11AFE">
        <w:rPr>
          <w:rFonts w:cs="Arial"/>
          <w:szCs w:val="22"/>
        </w:rPr>
        <w:t xml:space="preserve">2D Boundary </w:t>
      </w:r>
      <w:r w:rsidR="008D7616">
        <w:rPr>
          <w:rFonts w:cs="Arial"/>
          <w:szCs w:val="22"/>
        </w:rPr>
        <w:t>delineated along watershed boundary or buffer to ensure all contributing area is included</w:t>
      </w:r>
    </w:p>
    <w:p w14:paraId="6ED30EFE" w14:textId="7EAFFE3D" w:rsidR="003E5609" w:rsidRDefault="00000000" w:rsidP="003E5609">
      <w:pPr>
        <w:pStyle w:val="Header"/>
        <w:tabs>
          <w:tab w:val="clear" w:pos="4320"/>
          <w:tab w:val="clear" w:pos="8640"/>
          <w:tab w:val="left" w:pos="360"/>
        </w:tabs>
        <w:ind w:left="360"/>
        <w:rPr>
          <w:rFonts w:cs="Arial"/>
          <w:szCs w:val="22"/>
        </w:rPr>
      </w:pPr>
      <w:sdt>
        <w:sdtPr>
          <w:rPr>
            <w:rFonts w:cs="Arial"/>
            <w:szCs w:val="22"/>
          </w:rPr>
          <w:id w:val="-32508767"/>
          <w14:checkbox>
            <w14:checked w14:val="0"/>
            <w14:checkedState w14:val="2612" w14:font="MS Gothic"/>
            <w14:uncheckedState w14:val="2610" w14:font="MS Gothic"/>
          </w14:checkbox>
        </w:sdtPr>
        <w:sdtContent>
          <w:r w:rsidR="00291D6D">
            <w:rPr>
              <w:rFonts w:ascii="MS Gothic" w:eastAsia="MS Gothic" w:hAnsi="MS Gothic" w:cs="Arial" w:hint="eastAsia"/>
              <w:szCs w:val="22"/>
            </w:rPr>
            <w:t>☐</w:t>
          </w:r>
        </w:sdtContent>
      </w:sdt>
      <w:r w:rsidR="003E5609" w:rsidRPr="007964E7">
        <w:rPr>
          <w:rFonts w:cs="Arial"/>
          <w:szCs w:val="22"/>
        </w:rPr>
        <w:tab/>
      </w:r>
      <w:r w:rsidR="00B11AFE">
        <w:rPr>
          <w:rFonts w:cs="Arial"/>
          <w:szCs w:val="22"/>
        </w:rPr>
        <w:t>Nominal cell size appropriate for model detail</w:t>
      </w:r>
      <w:r w:rsidR="00D21A41">
        <w:rPr>
          <w:rFonts w:cs="Arial"/>
          <w:szCs w:val="22"/>
        </w:rPr>
        <w:t xml:space="preserve"> (generally 200 feet)</w:t>
      </w:r>
      <w:r w:rsidR="00B11AFE">
        <w:rPr>
          <w:rFonts w:cs="Arial"/>
          <w:szCs w:val="22"/>
        </w:rPr>
        <w:tab/>
      </w:r>
    </w:p>
    <w:p w14:paraId="6EF71D7D" w14:textId="298024CA" w:rsidR="00992AD1" w:rsidRPr="007964E7" w:rsidRDefault="00000000" w:rsidP="00992AD1">
      <w:pPr>
        <w:pStyle w:val="Header"/>
        <w:tabs>
          <w:tab w:val="clear" w:pos="4320"/>
          <w:tab w:val="clear" w:pos="8640"/>
        </w:tabs>
        <w:ind w:left="360"/>
        <w:rPr>
          <w:rFonts w:cs="Arial"/>
          <w:szCs w:val="22"/>
        </w:rPr>
      </w:pPr>
      <w:sdt>
        <w:sdtPr>
          <w:rPr>
            <w:rFonts w:cs="Arial"/>
            <w:szCs w:val="22"/>
          </w:rPr>
          <w:id w:val="802360536"/>
          <w14:checkbox>
            <w14:checked w14:val="1"/>
            <w14:checkedState w14:val="2612" w14:font="MS Gothic"/>
            <w14:uncheckedState w14:val="2610" w14:font="MS Gothic"/>
          </w14:checkbox>
        </w:sdtPr>
        <w:sdtContent>
          <w:r w:rsidR="00291D6D">
            <w:rPr>
              <w:rFonts w:ascii="MS Gothic" w:eastAsia="MS Gothic" w:hAnsi="MS Gothic" w:cs="Arial" w:hint="eastAsia"/>
              <w:szCs w:val="22"/>
            </w:rPr>
            <w:t>☒</w:t>
          </w:r>
        </w:sdtContent>
      </w:sdt>
      <w:r w:rsidR="00992AD1" w:rsidRPr="007964E7">
        <w:rPr>
          <w:rFonts w:cs="Arial"/>
          <w:szCs w:val="22"/>
        </w:rPr>
        <w:tab/>
      </w:r>
      <w:r w:rsidR="00992AD1">
        <w:rPr>
          <w:rFonts w:cs="Arial"/>
          <w:szCs w:val="22"/>
        </w:rPr>
        <w:t xml:space="preserve">Computation points are at default locations or changes documented </w:t>
      </w:r>
    </w:p>
    <w:p w14:paraId="193346A3" w14:textId="0A24FE1D" w:rsidR="00992AD1" w:rsidRPr="007964E7" w:rsidRDefault="00000000" w:rsidP="00992AD1">
      <w:pPr>
        <w:pStyle w:val="Header"/>
        <w:tabs>
          <w:tab w:val="clear" w:pos="4320"/>
          <w:tab w:val="clear" w:pos="8640"/>
        </w:tabs>
        <w:ind w:left="360"/>
        <w:rPr>
          <w:rFonts w:cs="Arial"/>
          <w:szCs w:val="22"/>
        </w:rPr>
      </w:pPr>
      <w:sdt>
        <w:sdtPr>
          <w:rPr>
            <w:rFonts w:cs="Arial"/>
            <w:szCs w:val="22"/>
          </w:rPr>
          <w:id w:val="188187379"/>
          <w14:checkbox>
            <w14:checked w14:val="1"/>
            <w14:checkedState w14:val="2612" w14:font="MS Gothic"/>
            <w14:uncheckedState w14:val="2610" w14:font="MS Gothic"/>
          </w14:checkbox>
        </w:sdtPr>
        <w:sdtContent>
          <w:r w:rsidR="00291D6D">
            <w:rPr>
              <w:rFonts w:ascii="MS Gothic" w:eastAsia="MS Gothic" w:hAnsi="MS Gothic" w:cs="Arial" w:hint="eastAsia"/>
              <w:szCs w:val="22"/>
            </w:rPr>
            <w:t>☒</w:t>
          </w:r>
        </w:sdtContent>
      </w:sdt>
      <w:r w:rsidR="00992AD1" w:rsidRPr="007964E7">
        <w:rPr>
          <w:rFonts w:cs="Arial"/>
          <w:szCs w:val="22"/>
        </w:rPr>
        <w:tab/>
      </w:r>
      <w:r w:rsidR="00992AD1">
        <w:rPr>
          <w:rFonts w:cs="Arial"/>
          <w:szCs w:val="22"/>
        </w:rPr>
        <w:t>Mesh Cell and Face tolerances are default or changes documented</w:t>
      </w:r>
    </w:p>
    <w:p w14:paraId="5F29A95D" w14:textId="30C935CF" w:rsidR="00992AD1" w:rsidRPr="007964E7" w:rsidRDefault="00000000" w:rsidP="00992AD1">
      <w:pPr>
        <w:pStyle w:val="Header"/>
        <w:tabs>
          <w:tab w:val="clear" w:pos="4320"/>
          <w:tab w:val="clear" w:pos="8640"/>
        </w:tabs>
        <w:ind w:left="360"/>
        <w:rPr>
          <w:rFonts w:cs="Arial"/>
          <w:szCs w:val="22"/>
        </w:rPr>
      </w:pPr>
      <w:sdt>
        <w:sdtPr>
          <w:rPr>
            <w:rFonts w:cs="Arial"/>
            <w:szCs w:val="22"/>
          </w:rPr>
          <w:id w:val="-233931865"/>
          <w14:checkbox>
            <w14:checked w14:val="1"/>
            <w14:checkedState w14:val="2612" w14:font="MS Gothic"/>
            <w14:uncheckedState w14:val="2610" w14:font="MS Gothic"/>
          </w14:checkbox>
        </w:sdtPr>
        <w:sdtContent>
          <w:r w:rsidR="00291D6D">
            <w:rPr>
              <w:rFonts w:ascii="MS Gothic" w:eastAsia="MS Gothic" w:hAnsi="MS Gothic" w:cs="Arial" w:hint="eastAsia"/>
              <w:szCs w:val="22"/>
            </w:rPr>
            <w:t>☒</w:t>
          </w:r>
        </w:sdtContent>
      </w:sdt>
      <w:r w:rsidR="00992AD1" w:rsidRPr="007964E7">
        <w:rPr>
          <w:rFonts w:cs="Arial"/>
          <w:szCs w:val="22"/>
        </w:rPr>
        <w:tab/>
      </w:r>
      <w:r w:rsidR="00992AD1">
        <w:rPr>
          <w:rFonts w:cs="Arial"/>
          <w:szCs w:val="22"/>
        </w:rPr>
        <w:t>No mesh errors</w:t>
      </w:r>
    </w:p>
    <w:p w14:paraId="2779D53E" w14:textId="4BD733D5" w:rsidR="00992AD1" w:rsidRDefault="00000000" w:rsidP="00992AD1">
      <w:pPr>
        <w:ind w:left="360"/>
        <w:rPr>
          <w:rFonts w:cs="Arial"/>
          <w:szCs w:val="22"/>
        </w:rPr>
      </w:pPr>
      <w:sdt>
        <w:sdtPr>
          <w:rPr>
            <w:rFonts w:cs="Arial"/>
            <w:szCs w:val="22"/>
          </w:rPr>
          <w:id w:val="1310133893"/>
          <w14:checkbox>
            <w14:checked w14:val="1"/>
            <w14:checkedState w14:val="2612" w14:font="MS Gothic"/>
            <w14:uncheckedState w14:val="2610" w14:font="MS Gothic"/>
          </w14:checkbox>
        </w:sdtPr>
        <w:sdtContent>
          <w:r w:rsidR="00291D6D">
            <w:rPr>
              <w:rFonts w:ascii="MS Gothic" w:eastAsia="MS Gothic" w:hAnsi="MS Gothic" w:cs="Arial" w:hint="eastAsia"/>
              <w:szCs w:val="22"/>
            </w:rPr>
            <w:t>☒</w:t>
          </w:r>
        </w:sdtContent>
      </w:sdt>
      <w:r w:rsidR="00992AD1" w:rsidRPr="007964E7">
        <w:rPr>
          <w:rFonts w:cs="Arial"/>
          <w:szCs w:val="22"/>
        </w:rPr>
        <w:tab/>
      </w:r>
      <w:r w:rsidR="00992AD1">
        <w:rPr>
          <w:rFonts w:cs="Arial"/>
          <w:szCs w:val="22"/>
        </w:rPr>
        <w:t>Cell face relationships are calculated</w:t>
      </w:r>
    </w:p>
    <w:p w14:paraId="0D25BB6A" w14:textId="6245A63E" w:rsidR="008D7616" w:rsidRDefault="008D7616" w:rsidP="00692073">
      <w:pPr>
        <w:pStyle w:val="Heading2"/>
      </w:pPr>
      <w:r>
        <w:t>Breaklines</w:t>
      </w:r>
    </w:p>
    <w:p w14:paraId="732502BB" w14:textId="77777777" w:rsidR="00110A87" w:rsidRDefault="003713FE" w:rsidP="00A3406D">
      <w:pPr>
        <w:pStyle w:val="Header"/>
        <w:tabs>
          <w:tab w:val="clear" w:pos="4320"/>
          <w:tab w:val="clear" w:pos="8640"/>
          <w:tab w:val="left" w:pos="360"/>
        </w:tabs>
        <w:spacing w:after="120"/>
        <w:ind w:left="360"/>
        <w:rPr>
          <w:i/>
          <w:iCs/>
          <w:sz w:val="20"/>
          <w:szCs w:val="22"/>
        </w:rPr>
      </w:pPr>
      <w:r w:rsidRPr="00127CBE">
        <w:rPr>
          <w:i/>
          <w:iCs/>
          <w:sz w:val="20"/>
          <w:szCs w:val="22"/>
        </w:rPr>
        <w:t xml:space="preserve">Check at all </w:t>
      </w:r>
      <w:r>
        <w:rPr>
          <w:i/>
          <w:iCs/>
          <w:sz w:val="20"/>
          <w:szCs w:val="22"/>
        </w:rPr>
        <w:t xml:space="preserve">urban areas, </w:t>
      </w:r>
      <w:r w:rsidRPr="00127CBE">
        <w:rPr>
          <w:i/>
          <w:iCs/>
          <w:sz w:val="20"/>
          <w:szCs w:val="22"/>
        </w:rPr>
        <w:t>critical structures, major confluences, a handful of headwater tributaries, downstream end, at benchmarks</w:t>
      </w:r>
      <w:r>
        <w:rPr>
          <w:i/>
          <w:iCs/>
          <w:sz w:val="20"/>
          <w:szCs w:val="22"/>
        </w:rPr>
        <w:t>, and a handful of randomly selected locations</w:t>
      </w:r>
      <w:r w:rsidRPr="00127CBE">
        <w:rPr>
          <w:i/>
          <w:iCs/>
          <w:sz w:val="20"/>
          <w:szCs w:val="22"/>
        </w:rPr>
        <w:t>.</w:t>
      </w:r>
    </w:p>
    <w:p w14:paraId="7C323132" w14:textId="028BDDF8" w:rsidR="00903D85" w:rsidRDefault="00000000" w:rsidP="00903D85">
      <w:pPr>
        <w:pStyle w:val="Header"/>
        <w:tabs>
          <w:tab w:val="clear" w:pos="4320"/>
          <w:tab w:val="clear" w:pos="8640"/>
          <w:tab w:val="left" w:pos="360"/>
        </w:tabs>
        <w:ind w:left="360"/>
        <w:rPr>
          <w:rFonts w:cs="Arial"/>
          <w:szCs w:val="22"/>
        </w:rPr>
      </w:pPr>
      <w:sdt>
        <w:sdtPr>
          <w:rPr>
            <w:rFonts w:cs="Arial"/>
            <w:szCs w:val="22"/>
          </w:rPr>
          <w:id w:val="-256989421"/>
          <w14:checkbox>
            <w14:checked w14:val="1"/>
            <w14:checkedState w14:val="2612" w14:font="MS Gothic"/>
            <w14:uncheckedState w14:val="2610" w14:font="MS Gothic"/>
          </w14:checkbox>
        </w:sdtPr>
        <w:sdtContent>
          <w:r w:rsidR="00163C61">
            <w:rPr>
              <w:rFonts w:ascii="MS Gothic" w:eastAsia="MS Gothic" w:hAnsi="MS Gothic" w:cs="Arial" w:hint="eastAsia"/>
              <w:szCs w:val="22"/>
            </w:rPr>
            <w:t>☒</w:t>
          </w:r>
        </w:sdtContent>
      </w:sdt>
      <w:r w:rsidR="00903D85" w:rsidRPr="007964E7">
        <w:rPr>
          <w:rFonts w:cs="Arial"/>
          <w:szCs w:val="22"/>
        </w:rPr>
        <w:tab/>
      </w:r>
      <w:r w:rsidR="00903D85">
        <w:rPr>
          <w:rFonts w:cs="Arial"/>
          <w:szCs w:val="22"/>
        </w:rPr>
        <w:t>Breaklines are all at least 200 feet long (at least matching cell size)</w:t>
      </w:r>
    </w:p>
    <w:p w14:paraId="28276ED5" w14:textId="6DAC57D1" w:rsidR="00903D85" w:rsidRDefault="00000000" w:rsidP="00903D85">
      <w:pPr>
        <w:pStyle w:val="Header"/>
        <w:tabs>
          <w:tab w:val="clear" w:pos="4320"/>
          <w:tab w:val="clear" w:pos="8640"/>
          <w:tab w:val="left" w:pos="360"/>
        </w:tabs>
        <w:ind w:left="720" w:hanging="360"/>
        <w:rPr>
          <w:rFonts w:cs="Arial"/>
          <w:szCs w:val="22"/>
        </w:rPr>
      </w:pPr>
      <w:sdt>
        <w:sdtPr>
          <w:rPr>
            <w:rFonts w:cs="Arial"/>
            <w:szCs w:val="22"/>
          </w:rPr>
          <w:id w:val="1987815969"/>
          <w14:checkbox>
            <w14:checked w14:val="1"/>
            <w14:checkedState w14:val="2612" w14:font="MS Gothic"/>
            <w14:uncheckedState w14:val="2610" w14:font="MS Gothic"/>
          </w14:checkbox>
        </w:sdtPr>
        <w:sdtContent>
          <w:r w:rsidR="00163C61">
            <w:rPr>
              <w:rFonts w:ascii="MS Gothic" w:eastAsia="MS Gothic" w:hAnsi="MS Gothic" w:cs="Arial" w:hint="eastAsia"/>
              <w:szCs w:val="22"/>
            </w:rPr>
            <w:t>☒</w:t>
          </w:r>
        </w:sdtContent>
      </w:sdt>
      <w:r w:rsidR="00903D85" w:rsidRPr="007964E7">
        <w:rPr>
          <w:rFonts w:cs="Arial"/>
          <w:szCs w:val="22"/>
        </w:rPr>
        <w:tab/>
      </w:r>
      <w:r w:rsidR="00903D85">
        <w:rPr>
          <w:rFonts w:cs="Arial"/>
          <w:szCs w:val="22"/>
        </w:rPr>
        <w:t xml:space="preserve">Breaklines are spaced at least 200 ft (cell spacing) apart or breakline spacing parameters adjusted as necessary. </w:t>
      </w:r>
    </w:p>
    <w:p w14:paraId="6DD35493" w14:textId="37F4303F" w:rsidR="008D7616" w:rsidRDefault="00000000" w:rsidP="008D7616">
      <w:pPr>
        <w:pStyle w:val="Header"/>
        <w:tabs>
          <w:tab w:val="clear" w:pos="4320"/>
          <w:tab w:val="clear" w:pos="8640"/>
          <w:tab w:val="left" w:pos="360"/>
        </w:tabs>
        <w:ind w:left="360"/>
        <w:rPr>
          <w:rFonts w:cs="Arial"/>
          <w:szCs w:val="22"/>
        </w:rPr>
      </w:pPr>
      <w:sdt>
        <w:sdtPr>
          <w:rPr>
            <w:rFonts w:cs="Arial"/>
            <w:szCs w:val="22"/>
          </w:rPr>
          <w:id w:val="35625348"/>
          <w14:checkbox>
            <w14:checked w14:val="0"/>
            <w14:checkedState w14:val="2612" w14:font="MS Gothic"/>
            <w14:uncheckedState w14:val="2610" w14:font="MS Gothic"/>
          </w14:checkbox>
        </w:sdtPr>
        <w:sdtContent>
          <w:r w:rsidR="00163C61">
            <w:rPr>
              <w:rFonts w:ascii="MS Gothic" w:eastAsia="MS Gothic" w:hAnsi="MS Gothic" w:cs="Arial" w:hint="eastAsia"/>
              <w:szCs w:val="22"/>
            </w:rPr>
            <w:t>☐</w:t>
          </w:r>
        </w:sdtContent>
      </w:sdt>
      <w:r w:rsidR="008D7616" w:rsidRPr="007964E7">
        <w:rPr>
          <w:rFonts w:cs="Arial"/>
          <w:szCs w:val="22"/>
        </w:rPr>
        <w:tab/>
      </w:r>
      <w:r w:rsidR="008D7616">
        <w:rPr>
          <w:rFonts w:cs="Arial"/>
          <w:szCs w:val="22"/>
        </w:rPr>
        <w:t>Breaklines are consistent with the terrain data</w:t>
      </w:r>
    </w:p>
    <w:p w14:paraId="4C0217F1" w14:textId="472AE5F5" w:rsidR="00ED3773" w:rsidRDefault="00000000" w:rsidP="00ED3773">
      <w:pPr>
        <w:tabs>
          <w:tab w:val="left" w:pos="360"/>
        </w:tabs>
        <w:ind w:left="360"/>
        <w:rPr>
          <w:rFonts w:cs="Arial"/>
          <w:szCs w:val="22"/>
        </w:rPr>
      </w:pPr>
      <w:sdt>
        <w:sdtPr>
          <w:rPr>
            <w:rFonts w:cs="Arial"/>
            <w:szCs w:val="22"/>
          </w:rPr>
          <w:id w:val="1522817962"/>
          <w14:checkbox>
            <w14:checked w14:val="1"/>
            <w14:checkedState w14:val="2612" w14:font="MS Gothic"/>
            <w14:uncheckedState w14:val="2610" w14:font="MS Gothic"/>
          </w14:checkbox>
        </w:sdtPr>
        <w:sdtContent>
          <w:r w:rsidR="00163C61">
            <w:rPr>
              <w:rFonts w:ascii="MS Gothic" w:eastAsia="MS Gothic" w:hAnsi="MS Gothic" w:cs="Arial" w:hint="eastAsia"/>
              <w:szCs w:val="22"/>
            </w:rPr>
            <w:t>☒</w:t>
          </w:r>
        </w:sdtContent>
      </w:sdt>
      <w:r w:rsidR="00ED3773" w:rsidRPr="007964E7">
        <w:rPr>
          <w:rFonts w:cs="Arial"/>
          <w:szCs w:val="22"/>
        </w:rPr>
        <w:tab/>
      </w:r>
      <w:r w:rsidR="00C52D29">
        <w:rPr>
          <w:rFonts w:cs="Arial"/>
          <w:szCs w:val="22"/>
        </w:rPr>
        <w:t>Breaklines sufficiently detailed to</w:t>
      </w:r>
      <w:r w:rsidR="00B11AFE">
        <w:rPr>
          <w:rFonts w:cs="Arial"/>
          <w:szCs w:val="22"/>
        </w:rPr>
        <w:t xml:space="preserve"> capture</w:t>
      </w:r>
      <w:r w:rsidR="00C52D29">
        <w:rPr>
          <w:rFonts w:cs="Arial"/>
          <w:szCs w:val="22"/>
        </w:rPr>
        <w:t xml:space="preserve"> features</w:t>
      </w:r>
      <w:r w:rsidR="00B11AFE">
        <w:rPr>
          <w:rFonts w:cs="Arial"/>
          <w:szCs w:val="22"/>
        </w:rPr>
        <w:t xml:space="preserve"> (thalweg, banks, berms, etc.)</w:t>
      </w:r>
    </w:p>
    <w:p w14:paraId="1CA26C72" w14:textId="5F6DDB45" w:rsidR="008D7616" w:rsidRDefault="00000000" w:rsidP="00CF485A">
      <w:pPr>
        <w:tabs>
          <w:tab w:val="left" w:pos="360"/>
        </w:tabs>
        <w:ind w:left="360"/>
        <w:rPr>
          <w:rFonts w:cs="Arial"/>
          <w:szCs w:val="22"/>
        </w:rPr>
      </w:pPr>
      <w:sdt>
        <w:sdtPr>
          <w:rPr>
            <w:rFonts w:cs="Arial"/>
            <w:szCs w:val="22"/>
          </w:rPr>
          <w:id w:val="532163049"/>
          <w14:checkbox>
            <w14:checked w14:val="0"/>
            <w14:checkedState w14:val="2612" w14:font="MS Gothic"/>
            <w14:uncheckedState w14:val="2610" w14:font="MS Gothic"/>
          </w14:checkbox>
        </w:sdtPr>
        <w:sdtContent>
          <w:r w:rsidR="0043224C">
            <w:rPr>
              <w:rFonts w:ascii="MS Gothic" w:eastAsia="MS Gothic" w:hAnsi="MS Gothic" w:cs="Arial" w:hint="eastAsia"/>
              <w:szCs w:val="22"/>
            </w:rPr>
            <w:t>☐</w:t>
          </w:r>
        </w:sdtContent>
      </w:sdt>
      <w:r w:rsidR="00CF485A" w:rsidRPr="007964E7">
        <w:rPr>
          <w:rFonts w:cs="Arial"/>
          <w:szCs w:val="22"/>
        </w:rPr>
        <w:tab/>
      </w:r>
      <w:r w:rsidR="00B11AFE">
        <w:rPr>
          <w:rFonts w:cs="Arial"/>
          <w:szCs w:val="22"/>
        </w:rPr>
        <w:t>Cells do not overlap terrain features</w:t>
      </w:r>
      <w:r w:rsidR="00D21A41">
        <w:rPr>
          <w:rFonts w:cs="Arial"/>
          <w:szCs w:val="22"/>
        </w:rPr>
        <w:t xml:space="preserve"> where appropriate</w:t>
      </w:r>
      <w:r w:rsidR="00B11AFE">
        <w:rPr>
          <w:rFonts w:cs="Arial"/>
          <w:szCs w:val="22"/>
        </w:rPr>
        <w:t xml:space="preserve"> (</w:t>
      </w:r>
      <w:proofErr w:type="gramStart"/>
      <w:r w:rsidR="00B11AFE">
        <w:rPr>
          <w:rFonts w:cs="Arial"/>
          <w:szCs w:val="22"/>
        </w:rPr>
        <w:t>i.e.</w:t>
      </w:r>
      <w:proofErr w:type="gramEnd"/>
      <w:r w:rsidR="00B11AFE">
        <w:rPr>
          <w:rFonts w:cs="Arial"/>
          <w:szCs w:val="22"/>
        </w:rPr>
        <w:t xml:space="preserve"> </w:t>
      </w:r>
      <w:r w:rsidR="00D21A41">
        <w:rPr>
          <w:rFonts w:cs="Arial"/>
          <w:szCs w:val="22"/>
        </w:rPr>
        <w:t xml:space="preserve">unwanted </w:t>
      </w:r>
      <w:r w:rsidR="00B11AFE">
        <w:rPr>
          <w:rFonts w:cs="Arial"/>
          <w:szCs w:val="22"/>
        </w:rPr>
        <w:t>leaking)</w:t>
      </w:r>
      <w:r w:rsidR="00965599">
        <w:rPr>
          <w:rFonts w:cs="Arial"/>
          <w:szCs w:val="22"/>
        </w:rPr>
        <w:tab/>
      </w:r>
    </w:p>
    <w:p w14:paraId="6B9DCBEC" w14:textId="3FB49CFA" w:rsidR="0043224C" w:rsidRDefault="00000000" w:rsidP="00A3406D">
      <w:pPr>
        <w:tabs>
          <w:tab w:val="left" w:pos="360"/>
        </w:tabs>
        <w:spacing w:after="120"/>
        <w:ind w:left="360"/>
        <w:rPr>
          <w:rFonts w:cs="Arial"/>
          <w:szCs w:val="22"/>
        </w:rPr>
      </w:pPr>
      <w:sdt>
        <w:sdtPr>
          <w:rPr>
            <w:rFonts w:cs="Arial"/>
            <w:szCs w:val="22"/>
          </w:rPr>
          <w:id w:val="-171108377"/>
          <w14:checkbox>
            <w14:checked w14:val="1"/>
            <w14:checkedState w14:val="2612" w14:font="MS Gothic"/>
            <w14:uncheckedState w14:val="2610" w14:font="MS Gothic"/>
          </w14:checkbox>
        </w:sdtPr>
        <w:sdtContent>
          <w:r w:rsidR="00163C61">
            <w:rPr>
              <w:rFonts w:ascii="MS Gothic" w:eastAsia="MS Gothic" w:hAnsi="MS Gothic" w:cs="Arial" w:hint="eastAsia"/>
              <w:szCs w:val="22"/>
            </w:rPr>
            <w:t>☒</w:t>
          </w:r>
        </w:sdtContent>
      </w:sdt>
      <w:r w:rsidR="0043224C">
        <w:rPr>
          <w:rFonts w:cs="Arial"/>
          <w:szCs w:val="22"/>
        </w:rPr>
        <w:tab/>
        <w:t xml:space="preserve">Breakline cell sizing </w:t>
      </w:r>
      <w:r w:rsidR="00DE0C30">
        <w:rPr>
          <w:rFonts w:cs="Arial"/>
          <w:szCs w:val="22"/>
        </w:rPr>
        <w:t>and parameters are</w:t>
      </w:r>
      <w:r w:rsidR="0043224C">
        <w:rPr>
          <w:rFonts w:cs="Arial"/>
          <w:szCs w:val="22"/>
        </w:rPr>
        <w:t xml:space="preserve"> appropriate</w:t>
      </w:r>
    </w:p>
    <w:p w14:paraId="04FE836E" w14:textId="41FB2E96" w:rsidR="003713FE" w:rsidRPr="00A3406D" w:rsidRDefault="003713FE" w:rsidP="00A3406D">
      <w:pPr>
        <w:tabs>
          <w:tab w:val="left" w:pos="360"/>
        </w:tabs>
        <w:spacing w:after="120"/>
        <w:ind w:left="360"/>
        <w:rPr>
          <w:i/>
          <w:iCs/>
          <w:sz w:val="20"/>
          <w:szCs w:val="22"/>
        </w:rPr>
      </w:pPr>
      <w:r w:rsidRPr="00A3406D">
        <w:rPr>
          <w:i/>
          <w:iCs/>
          <w:sz w:val="20"/>
          <w:szCs w:val="22"/>
        </w:rPr>
        <w:t xml:space="preserve">2D area connections using 2D equations are recommended at benchmark locations, these should all be verified. </w:t>
      </w:r>
    </w:p>
    <w:p w14:paraId="6C78336D" w14:textId="04EF67E0" w:rsidR="001C0C0D" w:rsidRDefault="00000000" w:rsidP="001C0C0D">
      <w:pPr>
        <w:tabs>
          <w:tab w:val="left" w:pos="360"/>
        </w:tabs>
        <w:ind w:left="720" w:hanging="360"/>
        <w:rPr>
          <w:rFonts w:cs="Arial"/>
          <w:szCs w:val="22"/>
        </w:rPr>
      </w:pPr>
      <w:sdt>
        <w:sdtPr>
          <w:rPr>
            <w:rFonts w:cs="Arial"/>
            <w:szCs w:val="22"/>
          </w:rPr>
          <w:id w:val="-1173179065"/>
          <w14:checkbox>
            <w14:checked w14:val="0"/>
            <w14:checkedState w14:val="2612" w14:font="MS Gothic"/>
            <w14:uncheckedState w14:val="2610" w14:font="MS Gothic"/>
          </w14:checkbox>
        </w:sdtPr>
        <w:sdtContent>
          <w:r w:rsidR="00213725">
            <w:rPr>
              <w:rFonts w:ascii="MS Gothic" w:eastAsia="MS Gothic" w:hAnsi="MS Gothic" w:cs="Arial" w:hint="eastAsia"/>
              <w:szCs w:val="22"/>
            </w:rPr>
            <w:t>☐</w:t>
          </w:r>
        </w:sdtContent>
      </w:sdt>
      <w:r w:rsidR="008D7616">
        <w:rPr>
          <w:rFonts w:cs="Arial"/>
          <w:szCs w:val="22"/>
        </w:rPr>
        <w:tab/>
        <w:t>2D Area Connections placed at applicable benchmarks</w:t>
      </w:r>
    </w:p>
    <w:p w14:paraId="23B2AAF3" w14:textId="7033C983" w:rsidR="001C0C0D" w:rsidRDefault="00000000" w:rsidP="001C0C0D">
      <w:pPr>
        <w:tabs>
          <w:tab w:val="left" w:pos="360"/>
        </w:tabs>
        <w:ind w:left="720" w:hanging="360"/>
        <w:rPr>
          <w:rFonts w:cs="Arial"/>
          <w:szCs w:val="22"/>
        </w:rPr>
      </w:pPr>
      <w:sdt>
        <w:sdtPr>
          <w:rPr>
            <w:rFonts w:cs="Arial"/>
            <w:szCs w:val="22"/>
          </w:rPr>
          <w:id w:val="1553732146"/>
          <w14:checkbox>
            <w14:checked w14:val="0"/>
            <w14:checkedState w14:val="2612" w14:font="MS Gothic"/>
            <w14:uncheckedState w14:val="2610" w14:font="MS Gothic"/>
          </w14:checkbox>
        </w:sdtPr>
        <w:sdtContent>
          <w:r w:rsidR="001C0C0D">
            <w:rPr>
              <w:rFonts w:ascii="MS Gothic" w:eastAsia="MS Gothic" w:hAnsi="MS Gothic" w:cs="Arial" w:hint="eastAsia"/>
              <w:szCs w:val="22"/>
            </w:rPr>
            <w:t>☐</w:t>
          </w:r>
        </w:sdtContent>
      </w:sdt>
      <w:r w:rsidR="001C0C0D">
        <w:rPr>
          <w:rFonts w:cs="Arial"/>
          <w:szCs w:val="22"/>
        </w:rPr>
        <w:tab/>
        <w:t>2D Area Connections set to use normal 2D equation domain</w:t>
      </w:r>
    </w:p>
    <w:p w14:paraId="69A1F0EB" w14:textId="1882B568" w:rsidR="008D7616" w:rsidRDefault="008D7616" w:rsidP="00692073">
      <w:pPr>
        <w:pStyle w:val="Heading2"/>
      </w:pPr>
      <w:r>
        <w:t>Manning’s n-values</w:t>
      </w:r>
    </w:p>
    <w:p w14:paraId="318A8EE3" w14:textId="10F97C3E" w:rsidR="008D7616" w:rsidRPr="007964E7" w:rsidRDefault="00000000" w:rsidP="008D7616">
      <w:pPr>
        <w:ind w:left="360"/>
        <w:rPr>
          <w:rFonts w:cs="Arial"/>
          <w:szCs w:val="22"/>
        </w:rPr>
      </w:pPr>
      <w:sdt>
        <w:sdtPr>
          <w:rPr>
            <w:rFonts w:cs="Arial"/>
            <w:szCs w:val="22"/>
          </w:rPr>
          <w:id w:val="1369115692"/>
          <w14:checkbox>
            <w14:checked w14:val="0"/>
            <w14:checkedState w14:val="2612" w14:font="MS Gothic"/>
            <w14:uncheckedState w14:val="2610" w14:font="MS Gothic"/>
          </w14:checkbox>
        </w:sdtPr>
        <w:sdtContent>
          <w:r w:rsidR="008D7616">
            <w:rPr>
              <w:rFonts w:ascii="MS Gothic" w:eastAsia="MS Gothic" w:hAnsi="MS Gothic" w:cs="Arial" w:hint="eastAsia"/>
              <w:szCs w:val="22"/>
            </w:rPr>
            <w:t>☐</w:t>
          </w:r>
        </w:sdtContent>
      </w:sdt>
      <w:r w:rsidR="008D7616" w:rsidRPr="007964E7">
        <w:rPr>
          <w:rFonts w:cs="Arial"/>
          <w:szCs w:val="22"/>
        </w:rPr>
        <w:tab/>
      </w:r>
      <w:r w:rsidR="008D7616">
        <w:rPr>
          <w:rFonts w:cs="Arial"/>
          <w:szCs w:val="22"/>
        </w:rPr>
        <w:t>Manning’s n-value</w:t>
      </w:r>
      <w:r w:rsidR="001C0C0D">
        <w:rPr>
          <w:rFonts w:cs="Arial"/>
          <w:szCs w:val="22"/>
        </w:rPr>
        <w:t>s</w:t>
      </w:r>
      <w:r w:rsidR="008D7616">
        <w:rPr>
          <w:rFonts w:cs="Arial"/>
          <w:szCs w:val="22"/>
        </w:rPr>
        <w:t xml:space="preserve"> associated to land cover data provided</w:t>
      </w:r>
    </w:p>
    <w:p w14:paraId="2B9862D9" w14:textId="004DF096" w:rsidR="008D7616" w:rsidRPr="007964E7" w:rsidRDefault="00000000" w:rsidP="008D7616">
      <w:pPr>
        <w:ind w:left="360"/>
        <w:rPr>
          <w:rFonts w:cs="Arial"/>
          <w:szCs w:val="22"/>
        </w:rPr>
      </w:pPr>
      <w:sdt>
        <w:sdtPr>
          <w:rPr>
            <w:rFonts w:cs="Arial"/>
            <w:szCs w:val="22"/>
          </w:rPr>
          <w:id w:val="1381057637"/>
          <w14:checkbox>
            <w14:checked w14:val="1"/>
            <w14:checkedState w14:val="2612" w14:font="MS Gothic"/>
            <w14:uncheckedState w14:val="2610" w14:font="MS Gothic"/>
          </w14:checkbox>
        </w:sdtPr>
        <w:sdtContent>
          <w:r w:rsidR="00817C04">
            <w:rPr>
              <w:rFonts w:ascii="MS Gothic" w:eastAsia="MS Gothic" w:hAnsi="MS Gothic" w:cs="Arial" w:hint="eastAsia"/>
              <w:szCs w:val="22"/>
            </w:rPr>
            <w:t>☒</w:t>
          </w:r>
        </w:sdtContent>
      </w:sdt>
      <w:r w:rsidR="008D7616" w:rsidRPr="007964E7">
        <w:rPr>
          <w:rFonts w:cs="Arial"/>
          <w:szCs w:val="22"/>
        </w:rPr>
        <w:tab/>
      </w:r>
      <w:r w:rsidR="008D7616">
        <w:rPr>
          <w:rFonts w:cs="Arial"/>
          <w:szCs w:val="22"/>
        </w:rPr>
        <w:t>Land Cover classifications are sufficiently descriptive</w:t>
      </w:r>
      <w:r w:rsidR="00992AD1">
        <w:rPr>
          <w:rFonts w:cs="Arial"/>
          <w:szCs w:val="22"/>
        </w:rPr>
        <w:t xml:space="preserve"> within the data table</w:t>
      </w:r>
    </w:p>
    <w:p w14:paraId="3A5B517C" w14:textId="08B231A1" w:rsidR="008D7616" w:rsidRDefault="00000000" w:rsidP="008D7616">
      <w:pPr>
        <w:ind w:left="360"/>
        <w:rPr>
          <w:rFonts w:cs="Arial"/>
          <w:szCs w:val="22"/>
        </w:rPr>
      </w:pPr>
      <w:sdt>
        <w:sdtPr>
          <w:rPr>
            <w:rFonts w:cs="Arial"/>
            <w:szCs w:val="22"/>
          </w:rPr>
          <w:id w:val="-579681590"/>
          <w14:checkbox>
            <w14:checked w14:val="1"/>
            <w14:checkedState w14:val="2612" w14:font="MS Gothic"/>
            <w14:uncheckedState w14:val="2610" w14:font="MS Gothic"/>
          </w14:checkbox>
        </w:sdtPr>
        <w:sdtContent>
          <w:r w:rsidR="00817C04">
            <w:rPr>
              <w:rFonts w:ascii="MS Gothic" w:eastAsia="MS Gothic" w:hAnsi="MS Gothic" w:cs="Arial" w:hint="eastAsia"/>
              <w:szCs w:val="22"/>
            </w:rPr>
            <w:t>☒</w:t>
          </w:r>
        </w:sdtContent>
      </w:sdt>
      <w:r w:rsidR="008D7616">
        <w:rPr>
          <w:rFonts w:cs="Arial"/>
          <w:szCs w:val="22"/>
        </w:rPr>
        <w:t xml:space="preserve">  Manning’s n values </w:t>
      </w:r>
      <w:r w:rsidR="007E4017">
        <w:rPr>
          <w:rFonts w:cs="Arial"/>
          <w:szCs w:val="22"/>
        </w:rPr>
        <w:t xml:space="preserve">generally </w:t>
      </w:r>
      <w:r w:rsidR="008D7616">
        <w:rPr>
          <w:rFonts w:cs="Arial"/>
          <w:szCs w:val="22"/>
        </w:rPr>
        <w:t xml:space="preserve">match </w:t>
      </w:r>
      <w:r w:rsidR="00992AD1">
        <w:rPr>
          <w:rFonts w:cs="Arial"/>
          <w:szCs w:val="22"/>
        </w:rPr>
        <w:t>current aerial imagery</w:t>
      </w:r>
    </w:p>
    <w:p w14:paraId="1D6DB44B" w14:textId="64F50F76" w:rsidR="00F53165" w:rsidRDefault="00000000" w:rsidP="00F53165">
      <w:pPr>
        <w:ind w:left="360"/>
        <w:rPr>
          <w:rFonts w:cs="Arial"/>
          <w:szCs w:val="22"/>
        </w:rPr>
      </w:pPr>
      <w:sdt>
        <w:sdtPr>
          <w:rPr>
            <w:rFonts w:cs="Arial"/>
            <w:szCs w:val="22"/>
          </w:rPr>
          <w:id w:val="693423067"/>
          <w14:checkbox>
            <w14:checked w14:val="0"/>
            <w14:checkedState w14:val="2612" w14:font="MS Gothic"/>
            <w14:uncheckedState w14:val="2610" w14:font="MS Gothic"/>
          </w14:checkbox>
        </w:sdtPr>
        <w:sdtContent>
          <w:r w:rsidR="00817C04">
            <w:rPr>
              <w:rFonts w:ascii="MS Gothic" w:eastAsia="MS Gothic" w:hAnsi="MS Gothic" w:cs="Arial" w:hint="eastAsia"/>
              <w:szCs w:val="22"/>
            </w:rPr>
            <w:t>☐</w:t>
          </w:r>
        </w:sdtContent>
      </w:sdt>
      <w:r w:rsidR="00F53165">
        <w:rPr>
          <w:rFonts w:cs="Arial"/>
          <w:szCs w:val="22"/>
        </w:rPr>
        <w:t xml:space="preserve">  Manning’s n values are within reason (based on Min/Max table)</w:t>
      </w:r>
    </w:p>
    <w:p w14:paraId="4CB21C32" w14:textId="619181E7" w:rsidR="001C0C0D" w:rsidRPr="007964E7" w:rsidRDefault="00000000" w:rsidP="001C0C0D">
      <w:pPr>
        <w:pStyle w:val="Header"/>
        <w:tabs>
          <w:tab w:val="clear" w:pos="4320"/>
          <w:tab w:val="clear" w:pos="8640"/>
          <w:tab w:val="left" w:pos="360"/>
        </w:tabs>
        <w:ind w:left="360"/>
        <w:rPr>
          <w:rFonts w:cs="Arial"/>
          <w:szCs w:val="22"/>
        </w:rPr>
      </w:pPr>
      <w:sdt>
        <w:sdtPr>
          <w:rPr>
            <w:rFonts w:cs="Arial"/>
            <w:szCs w:val="22"/>
          </w:rPr>
          <w:id w:val="-870445326"/>
          <w14:checkbox>
            <w14:checked w14:val="1"/>
            <w14:checkedState w14:val="2612" w14:font="MS Gothic"/>
            <w14:uncheckedState w14:val="2610" w14:font="MS Gothic"/>
          </w14:checkbox>
        </w:sdtPr>
        <w:sdtContent>
          <w:r w:rsidR="00817C04">
            <w:rPr>
              <w:rFonts w:ascii="MS Gothic" w:eastAsia="MS Gothic" w:hAnsi="MS Gothic" w:cs="Arial" w:hint="eastAsia"/>
              <w:szCs w:val="22"/>
            </w:rPr>
            <w:t>☒</w:t>
          </w:r>
        </w:sdtContent>
      </w:sdt>
      <w:r w:rsidR="001C0C0D">
        <w:rPr>
          <w:rFonts w:cs="Arial"/>
          <w:szCs w:val="22"/>
        </w:rPr>
        <w:t xml:space="preserve">  Manning’s n dataset is associated with the geometry files</w:t>
      </w:r>
    </w:p>
    <w:p w14:paraId="5FC2C9C0" w14:textId="3E7248CA" w:rsidR="002D64A0" w:rsidRDefault="002D64A0" w:rsidP="00692073">
      <w:pPr>
        <w:pStyle w:val="Heading2"/>
      </w:pPr>
      <w:r>
        <w:t xml:space="preserve">General </w:t>
      </w:r>
    </w:p>
    <w:p w14:paraId="0113922C" w14:textId="77777777" w:rsidR="002D64A0" w:rsidRDefault="00000000" w:rsidP="002D64A0">
      <w:pPr>
        <w:pStyle w:val="Header"/>
        <w:tabs>
          <w:tab w:val="clear" w:pos="4320"/>
          <w:tab w:val="clear" w:pos="8640"/>
          <w:tab w:val="left" w:pos="360"/>
        </w:tabs>
        <w:ind w:left="360"/>
        <w:rPr>
          <w:rFonts w:cs="Arial"/>
          <w:szCs w:val="22"/>
        </w:rPr>
      </w:pPr>
      <w:sdt>
        <w:sdtPr>
          <w:rPr>
            <w:rFonts w:cs="Arial"/>
            <w:szCs w:val="22"/>
          </w:rPr>
          <w:id w:val="-1422406740"/>
          <w14:checkbox>
            <w14:checked w14:val="0"/>
            <w14:checkedState w14:val="2612" w14:font="MS Gothic"/>
            <w14:uncheckedState w14:val="2610" w14:font="MS Gothic"/>
          </w14:checkbox>
        </w:sdtPr>
        <w:sdtContent>
          <w:r w:rsidR="002D64A0">
            <w:rPr>
              <w:rFonts w:ascii="MS Gothic" w:eastAsia="MS Gothic" w:hAnsi="MS Gothic" w:cs="Arial" w:hint="eastAsia"/>
              <w:szCs w:val="22"/>
            </w:rPr>
            <w:t>☐</w:t>
          </w:r>
        </w:sdtContent>
      </w:sdt>
      <w:r w:rsidR="002D64A0" w:rsidRPr="007964E7">
        <w:rPr>
          <w:rFonts w:cs="Arial"/>
          <w:szCs w:val="22"/>
        </w:rPr>
        <w:tab/>
      </w:r>
      <w:r w:rsidR="002D64A0">
        <w:rPr>
          <w:rFonts w:cs="Arial"/>
          <w:szCs w:val="22"/>
        </w:rPr>
        <w:t>All model datasets each have unique descriptive names</w:t>
      </w:r>
    </w:p>
    <w:bookmarkEnd w:id="2"/>
    <w:p w14:paraId="415F5383" w14:textId="77777777" w:rsidR="002D64A0" w:rsidRPr="007964E7" w:rsidRDefault="002D64A0" w:rsidP="002D64A0">
      <w:pPr>
        <w:rPr>
          <w:rFonts w:cs="Arial"/>
          <w:szCs w:val="22"/>
        </w:rPr>
      </w:pPr>
    </w:p>
    <w:p w14:paraId="60926438" w14:textId="77777777" w:rsidR="00ED4E0E" w:rsidRPr="007964E7" w:rsidRDefault="00ED4E0E" w:rsidP="00ED4E0E">
      <w:pPr>
        <w:spacing w:before="120" w:after="120"/>
        <w:rPr>
          <w:rFonts w:cs="Arial"/>
          <w:smallCaps/>
          <w:szCs w:val="22"/>
          <w:u w:val="single"/>
        </w:rPr>
      </w:pPr>
      <w:r>
        <w:rPr>
          <w:rFonts w:cs="Arial"/>
          <w:smallCaps/>
          <w:szCs w:val="22"/>
          <w:u w:val="single"/>
        </w:rPr>
        <w:t xml:space="preserve">Review Comments and </w:t>
      </w:r>
      <w:r w:rsidRPr="00ED4E0E">
        <w:rPr>
          <w:rFonts w:cs="Arial"/>
          <w:smallCaps/>
          <w:color w:val="339933"/>
          <w:szCs w:val="22"/>
          <w:u w:val="single"/>
        </w:rPr>
        <w:t>Responses</w:t>
      </w:r>
      <w:r>
        <w:rPr>
          <w:rFonts w:cs="Arial"/>
          <w:smallCaps/>
          <w:szCs w:val="22"/>
          <w:u w:val="single"/>
        </w:rPr>
        <w:t>:</w:t>
      </w:r>
    </w:p>
    <w:p w14:paraId="5553D106" w14:textId="3D007537" w:rsidR="00D921B2" w:rsidRDefault="00D921B2" w:rsidP="00E60471">
      <w:pPr>
        <w:pStyle w:val="Comment"/>
        <w:numPr>
          <w:ilvl w:val="0"/>
          <w:numId w:val="25"/>
        </w:numPr>
        <w:pBdr>
          <w:top w:val="none" w:sz="0" w:space="0" w:color="auto"/>
          <w:left w:val="none" w:sz="0" w:space="0" w:color="auto"/>
          <w:bottom w:val="none" w:sz="0" w:space="0" w:color="auto"/>
          <w:right w:val="none" w:sz="0" w:space="0" w:color="auto"/>
        </w:pBdr>
      </w:pPr>
      <w:r>
        <w:lastRenderedPageBreak/>
        <w:t>RAS Model 1205000501 has Description in model saying analysis was performed in HEC-RAS 5.0.3 and terrain developed from Q2 LiDAR</w:t>
      </w:r>
    </w:p>
    <w:p w14:paraId="559D9419" w14:textId="3F49A59E" w:rsidR="00D921B2" w:rsidRDefault="00D921B2" w:rsidP="00D921B2">
      <w:pPr>
        <w:pStyle w:val="Comment"/>
        <w:numPr>
          <w:ilvl w:val="1"/>
          <w:numId w:val="25"/>
        </w:numPr>
        <w:pBdr>
          <w:top w:val="none" w:sz="0" w:space="0" w:color="auto"/>
          <w:left w:val="none" w:sz="0" w:space="0" w:color="auto"/>
          <w:bottom w:val="none" w:sz="0" w:space="0" w:color="auto"/>
          <w:right w:val="none" w:sz="0" w:space="0" w:color="auto"/>
        </w:pBdr>
      </w:pPr>
      <w:r>
        <w:t>If correct, please included in Hydrologic Notebook and Report</w:t>
      </w:r>
    </w:p>
    <w:p w14:paraId="076382E2" w14:textId="164628F3" w:rsidR="00D921B2" w:rsidRDefault="00D921B2" w:rsidP="00D921B2">
      <w:pPr>
        <w:pStyle w:val="Comment"/>
        <w:numPr>
          <w:ilvl w:val="1"/>
          <w:numId w:val="25"/>
        </w:numPr>
        <w:pBdr>
          <w:top w:val="none" w:sz="0" w:space="0" w:color="auto"/>
          <w:left w:val="none" w:sz="0" w:space="0" w:color="auto"/>
          <w:bottom w:val="none" w:sz="0" w:space="0" w:color="auto"/>
          <w:right w:val="none" w:sz="0" w:space="0" w:color="auto"/>
        </w:pBdr>
      </w:pPr>
      <w:r>
        <w:t>If incorrect, please remove</w:t>
      </w:r>
    </w:p>
    <w:p w14:paraId="1C9DA7C7" w14:textId="6BD3891F" w:rsid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81F3D">
        <w:rPr>
          <w:color w:val="00B050"/>
        </w:rPr>
        <w:t xml:space="preserve">Updated model descriptions. </w:t>
      </w:r>
    </w:p>
    <w:p w14:paraId="2D406D17" w14:textId="1DB72D2C" w:rsidR="00E830DA" w:rsidRPr="00E830DA" w:rsidRDefault="00E830DA"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E830DA">
        <w:rPr>
          <w:color w:val="FF0000"/>
        </w:rPr>
        <w:t>Good</w:t>
      </w:r>
    </w:p>
    <w:p w14:paraId="5BDA71D3" w14:textId="0EABD57C" w:rsidR="00D921B2" w:rsidRDefault="00D921B2" w:rsidP="00D921B2">
      <w:pPr>
        <w:pStyle w:val="Comment"/>
        <w:numPr>
          <w:ilvl w:val="0"/>
          <w:numId w:val="25"/>
        </w:numPr>
        <w:pBdr>
          <w:top w:val="none" w:sz="0" w:space="0" w:color="auto"/>
          <w:left w:val="none" w:sz="0" w:space="0" w:color="auto"/>
          <w:bottom w:val="none" w:sz="0" w:space="0" w:color="auto"/>
          <w:right w:val="none" w:sz="0" w:space="0" w:color="auto"/>
        </w:pBdr>
      </w:pPr>
      <w:r>
        <w:t>RAS Model 1205000501 has Description and other models do not</w:t>
      </w:r>
      <w:r w:rsidR="000038AE">
        <w:t>; Please include Descriptions in each model referencing project and connections to other models</w:t>
      </w:r>
    </w:p>
    <w:p w14:paraId="7129B309" w14:textId="174CBDA4" w:rsid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81F3D">
        <w:rPr>
          <w:color w:val="00B050"/>
        </w:rPr>
        <w:t>Model descriptions added to other models.</w:t>
      </w:r>
    </w:p>
    <w:p w14:paraId="7613E915" w14:textId="6ACBF892" w:rsidR="00E830DA" w:rsidRPr="00E830DA" w:rsidRDefault="00E830DA"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333A850E" w14:textId="4E5F3BCD" w:rsidR="007B4A4B" w:rsidRDefault="00FA7AD3" w:rsidP="00E60471">
      <w:pPr>
        <w:pStyle w:val="Comment"/>
        <w:numPr>
          <w:ilvl w:val="0"/>
          <w:numId w:val="25"/>
        </w:numPr>
        <w:pBdr>
          <w:top w:val="none" w:sz="0" w:space="0" w:color="auto"/>
          <w:left w:val="none" w:sz="0" w:space="0" w:color="auto"/>
          <w:bottom w:val="none" w:sz="0" w:space="0" w:color="auto"/>
          <w:right w:val="none" w:sz="0" w:space="0" w:color="auto"/>
        </w:pBdr>
      </w:pPr>
      <w:r w:rsidRPr="006866B1">
        <w:t xml:space="preserve">Comment for all Models: </w:t>
      </w:r>
      <w:r w:rsidR="007B4A4B" w:rsidRPr="006866B1">
        <w:t>2D Connections need to be placed at applicable benchmarks</w:t>
      </w:r>
      <w:r w:rsidR="007B4A4B" w:rsidRPr="0018731B">
        <w:t xml:space="preserve"> </w:t>
      </w:r>
      <w:r w:rsidR="007B4A4B">
        <w:t>(</w:t>
      </w:r>
      <w:r>
        <w:t xml:space="preserve">NRCS </w:t>
      </w:r>
      <w:r w:rsidR="007B4A4B">
        <w:t>Dams</w:t>
      </w:r>
      <w:r>
        <w:t>, DAMS with defined spillways,</w:t>
      </w:r>
      <w:r w:rsidR="007B4A4B">
        <w:t xml:space="preserve"> and Gage locations)</w:t>
      </w:r>
    </w:p>
    <w:p w14:paraId="36860416" w14:textId="2E0BE5C3" w:rsidR="00EA7BB6" w:rsidRDefault="00EA7BB6" w:rsidP="00EA7BB6">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EA7BB6">
        <w:rPr>
          <w:color w:val="00B050"/>
        </w:rPr>
        <w:t>Reference lines added to Dams and gage locations, as well as locations being compared to local regression equations.</w:t>
      </w:r>
    </w:p>
    <w:p w14:paraId="197A32E6" w14:textId="6E66FEF8" w:rsidR="00E830DA" w:rsidRPr="00E830DA" w:rsidRDefault="00E830DA" w:rsidP="00EA7BB6">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E830DA">
        <w:rPr>
          <w:color w:val="FF0000"/>
        </w:rPr>
        <w:t>Good</w:t>
      </w:r>
    </w:p>
    <w:p w14:paraId="2B0B918C" w14:textId="6160CBC1" w:rsidR="003C43B3" w:rsidRDefault="00FA7AD3" w:rsidP="00ED4E0E">
      <w:pPr>
        <w:pStyle w:val="Comment"/>
        <w:numPr>
          <w:ilvl w:val="0"/>
          <w:numId w:val="25"/>
        </w:numPr>
        <w:pBdr>
          <w:top w:val="none" w:sz="0" w:space="0" w:color="auto"/>
          <w:left w:val="none" w:sz="0" w:space="0" w:color="auto"/>
          <w:bottom w:val="none" w:sz="0" w:space="0" w:color="auto"/>
          <w:right w:val="none" w:sz="0" w:space="0" w:color="auto"/>
        </w:pBdr>
      </w:pPr>
      <w:r w:rsidRPr="00FA7AD3">
        <w:t>Comment for all Models:</w:t>
      </w:r>
      <w:r>
        <w:rPr>
          <w:b/>
          <w:bCs/>
        </w:rPr>
        <w:t xml:space="preserve"> </w:t>
      </w:r>
      <w:r w:rsidR="006E2C02">
        <w:t xml:space="preserve">Refer to QC shapefile for </w:t>
      </w:r>
      <w:r w:rsidR="006866B1">
        <w:t>representative</w:t>
      </w:r>
      <w:r w:rsidR="006E2C02">
        <w:t xml:space="preserve"> </w:t>
      </w:r>
      <w:r w:rsidR="006866B1">
        <w:t>recommended</w:t>
      </w:r>
      <w:r w:rsidR="006E2C02">
        <w:t xml:space="preserve"> V-Notches</w:t>
      </w:r>
    </w:p>
    <w:p w14:paraId="59758E3E" w14:textId="365F543B" w:rsidR="00056379" w:rsidRDefault="00056379" w:rsidP="00056379">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56379">
        <w:rPr>
          <w:color w:val="00B050"/>
        </w:rPr>
        <w:t>Changes made to areas located in QC shapefiles</w:t>
      </w:r>
    </w:p>
    <w:p w14:paraId="022F38B9" w14:textId="56210599" w:rsidR="00397EB5" w:rsidRPr="00397EB5" w:rsidRDefault="00397EB5" w:rsidP="00056379">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31FDC49E" w14:textId="39B48C95" w:rsidR="00291D6D" w:rsidRDefault="00FA7AD3" w:rsidP="00ED4E0E">
      <w:pPr>
        <w:pStyle w:val="Comment"/>
        <w:numPr>
          <w:ilvl w:val="0"/>
          <w:numId w:val="25"/>
        </w:numPr>
        <w:pBdr>
          <w:top w:val="none" w:sz="0" w:space="0" w:color="auto"/>
          <w:left w:val="none" w:sz="0" w:space="0" w:color="auto"/>
          <w:bottom w:val="none" w:sz="0" w:space="0" w:color="auto"/>
          <w:right w:val="none" w:sz="0" w:space="0" w:color="auto"/>
        </w:pBdr>
      </w:pPr>
      <w:r w:rsidRPr="00FA7AD3">
        <w:t>Comment for all Models:</w:t>
      </w:r>
      <w:r>
        <w:rPr>
          <w:b/>
          <w:bCs/>
        </w:rPr>
        <w:t xml:space="preserve"> </w:t>
      </w:r>
      <w:r w:rsidR="007B4A4B">
        <w:t>Refer to QC shapefile for any necessary breakline edits along terrain</w:t>
      </w:r>
    </w:p>
    <w:p w14:paraId="04733895" w14:textId="77777777" w:rsidR="00056379" w:rsidRPr="00056379" w:rsidRDefault="00056379" w:rsidP="00397EB5">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56379">
        <w:rPr>
          <w:color w:val="00B050"/>
        </w:rPr>
        <w:t>Changes made to areas located in QC shapefiles</w:t>
      </w:r>
    </w:p>
    <w:p w14:paraId="5E820E16" w14:textId="7D61ECAC" w:rsidR="00056379" w:rsidRDefault="00397EB5" w:rsidP="00056379">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397EB5">
        <w:rPr>
          <w:color w:val="FF0000"/>
        </w:rPr>
        <w:t>Comment # 3 for HUC 1205000505 wasn’t applied</w:t>
      </w:r>
    </w:p>
    <w:p w14:paraId="30C177D3" w14:textId="683CB5BA" w:rsidR="000C7E8E" w:rsidRDefault="000C7E8E" w:rsidP="00056379">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Mapping at inflow location for 120500502_03 to 1205000504 has areas where floodplain isn’t within 0.5 ft tolerance for mapping</w:t>
      </w:r>
      <w:r w:rsidR="00747620">
        <w:rPr>
          <w:color w:val="FF0000"/>
        </w:rPr>
        <w:t xml:space="preserve">; We aren’t able to tell where the tie-in locations would be. For </w:t>
      </w:r>
      <w:r w:rsidR="00F77717">
        <w:rPr>
          <w:color w:val="FF0000"/>
        </w:rPr>
        <w:t>mapping checks</w:t>
      </w:r>
      <w:r w:rsidR="00747620">
        <w:rPr>
          <w:color w:val="FF0000"/>
        </w:rPr>
        <w:t xml:space="preserve">, this will need to be defined. </w:t>
      </w:r>
    </w:p>
    <w:p w14:paraId="7C148AE4" w14:textId="3AFF8FF7" w:rsidR="00CA7EFC" w:rsidRPr="00CA7EFC" w:rsidRDefault="00CA7EFC" w:rsidP="00056379">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CA7EFC">
        <w:rPr>
          <w:color w:val="00B050"/>
        </w:rPr>
        <w:t xml:space="preserve">Breakline updated in HUC05, Boundary condition updated to fix tie-in for HUC02_03 and HUC04. </w:t>
      </w:r>
    </w:p>
    <w:p w14:paraId="4F47D29E" w14:textId="72536EFA" w:rsidR="007B4A4B" w:rsidRDefault="00FA7AD3" w:rsidP="00ED4E0E">
      <w:pPr>
        <w:pStyle w:val="Comment"/>
        <w:numPr>
          <w:ilvl w:val="0"/>
          <w:numId w:val="25"/>
        </w:numPr>
        <w:pBdr>
          <w:top w:val="none" w:sz="0" w:space="0" w:color="auto"/>
          <w:left w:val="none" w:sz="0" w:space="0" w:color="auto"/>
          <w:bottom w:val="none" w:sz="0" w:space="0" w:color="auto"/>
          <w:right w:val="none" w:sz="0" w:space="0" w:color="auto"/>
        </w:pBdr>
      </w:pPr>
      <w:r w:rsidRPr="00FA7AD3">
        <w:t>Comment for all Models:</w:t>
      </w:r>
      <w:r>
        <w:rPr>
          <w:b/>
          <w:bCs/>
        </w:rPr>
        <w:t xml:space="preserve"> </w:t>
      </w:r>
      <w:r w:rsidR="007B4A4B">
        <w:t>Manning’s N Values need updating in RAS models</w:t>
      </w:r>
    </w:p>
    <w:p w14:paraId="773A78B1" w14:textId="1717D124" w:rsidR="007B4A4B" w:rsidRDefault="007B4A4B" w:rsidP="007B4A4B">
      <w:pPr>
        <w:pStyle w:val="Comment"/>
        <w:numPr>
          <w:ilvl w:val="1"/>
          <w:numId w:val="25"/>
        </w:numPr>
        <w:pBdr>
          <w:top w:val="none" w:sz="0" w:space="0" w:color="auto"/>
          <w:left w:val="none" w:sz="0" w:space="0" w:color="auto"/>
          <w:bottom w:val="none" w:sz="0" w:space="0" w:color="auto"/>
          <w:right w:val="none" w:sz="0" w:space="0" w:color="auto"/>
        </w:pBdr>
      </w:pPr>
      <w:r>
        <w:t xml:space="preserve">Found errors </w:t>
      </w:r>
      <w:r w:rsidR="009B0D21">
        <w:t>for Developed, Medium Intensity for all Models</w:t>
      </w:r>
    </w:p>
    <w:p w14:paraId="7C384109" w14:textId="0E0DEC54" w:rsidR="007B4A4B" w:rsidRDefault="007B4A4B" w:rsidP="007B4A4B">
      <w:pPr>
        <w:pStyle w:val="Comment"/>
        <w:numPr>
          <w:ilvl w:val="1"/>
          <w:numId w:val="25"/>
        </w:numPr>
        <w:pBdr>
          <w:top w:val="none" w:sz="0" w:space="0" w:color="auto"/>
          <w:left w:val="none" w:sz="0" w:space="0" w:color="auto"/>
          <w:bottom w:val="none" w:sz="0" w:space="0" w:color="auto"/>
          <w:right w:val="none" w:sz="0" w:space="0" w:color="auto"/>
        </w:pBdr>
      </w:pPr>
      <w:r>
        <w:t>Need to reference where N Values came from in Report</w:t>
      </w:r>
    </w:p>
    <w:p w14:paraId="47301307" w14:textId="699AB1FC" w:rsidR="00EA7BB6" w:rsidRDefault="00EA7BB6" w:rsidP="00EA7BB6">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EA7BB6">
        <w:rPr>
          <w:color w:val="00B050"/>
        </w:rPr>
        <w:t>Manning’s N value updated from 0.8 to 0.08 for Developed, Medium Intensity in all Models.</w:t>
      </w:r>
    </w:p>
    <w:p w14:paraId="6EAAF493" w14:textId="660ABC7C" w:rsidR="00DE3FFF" w:rsidRPr="00DE3FFF" w:rsidRDefault="00DE3FFF" w:rsidP="00EA7BB6">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11F2A809" w14:textId="54DC2092" w:rsidR="007B4A4B" w:rsidRDefault="00FA7AD3" w:rsidP="007B4A4B">
      <w:pPr>
        <w:pStyle w:val="Comment"/>
        <w:numPr>
          <w:ilvl w:val="0"/>
          <w:numId w:val="25"/>
        </w:numPr>
        <w:pBdr>
          <w:top w:val="none" w:sz="0" w:space="0" w:color="auto"/>
          <w:left w:val="none" w:sz="0" w:space="0" w:color="auto"/>
          <w:bottom w:val="none" w:sz="0" w:space="0" w:color="auto"/>
          <w:right w:val="none" w:sz="0" w:space="0" w:color="auto"/>
        </w:pBdr>
      </w:pPr>
      <w:r w:rsidRPr="00FA7AD3">
        <w:t>Comment for all Models:</w:t>
      </w:r>
      <w:r>
        <w:rPr>
          <w:b/>
          <w:bCs/>
        </w:rPr>
        <w:t xml:space="preserve"> </w:t>
      </w:r>
      <w:r w:rsidR="007B4A4B">
        <w:t xml:space="preserve">Once Final, please remove any unnecessary data (Geometry </w:t>
      </w:r>
      <w:r w:rsidR="007B4A4B" w:rsidRPr="00FA7AD3">
        <w:t>Files</w:t>
      </w:r>
      <w:r w:rsidR="006866B1">
        <w:t>, Flow Files, Plans Files, .hdf files, etc.</w:t>
      </w:r>
      <w:r w:rsidR="007B4A4B" w:rsidRPr="00FA7AD3">
        <w:t>)</w:t>
      </w:r>
    </w:p>
    <w:p w14:paraId="1BDA5D5A" w14:textId="44EDD257" w:rsidR="00056379" w:rsidRDefault="00056379" w:rsidP="00056379">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56379">
        <w:rPr>
          <w:color w:val="00B050"/>
        </w:rPr>
        <w:t>Unnecessary data removed</w:t>
      </w:r>
      <w:r>
        <w:rPr>
          <w:color w:val="00B050"/>
        </w:rPr>
        <w:t>.</w:t>
      </w:r>
    </w:p>
    <w:p w14:paraId="72AB1FA8" w14:textId="7E08AAB1" w:rsidR="00DE3FFF" w:rsidRPr="00DE3FFF" w:rsidRDefault="00DE3FFF" w:rsidP="00056379">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DE3FFF">
        <w:rPr>
          <w:color w:val="FF0000"/>
        </w:rPr>
        <w:t>Good</w:t>
      </w:r>
    </w:p>
    <w:p w14:paraId="3FB48DE4" w14:textId="59518AD5" w:rsidR="007B4A4B" w:rsidRDefault="00FA7AD3" w:rsidP="007B4A4B">
      <w:pPr>
        <w:pStyle w:val="Comment"/>
        <w:numPr>
          <w:ilvl w:val="0"/>
          <w:numId w:val="25"/>
        </w:numPr>
        <w:pBdr>
          <w:top w:val="none" w:sz="0" w:space="0" w:color="auto"/>
          <w:left w:val="none" w:sz="0" w:space="0" w:color="auto"/>
          <w:bottom w:val="none" w:sz="0" w:space="0" w:color="auto"/>
          <w:right w:val="none" w:sz="0" w:space="0" w:color="auto"/>
        </w:pBdr>
      </w:pPr>
      <w:r w:rsidRPr="00FA7AD3">
        <w:t>Comment for all Models:</w:t>
      </w:r>
      <w:r w:rsidRPr="00FA7AD3">
        <w:rPr>
          <w:b/>
          <w:bCs/>
        </w:rPr>
        <w:t xml:space="preserve"> </w:t>
      </w:r>
      <w:r w:rsidR="007B4A4B" w:rsidRPr="00FA7AD3">
        <w:t>Make sure 2D Flow Area Name is labeled as the HUC study area</w:t>
      </w:r>
    </w:p>
    <w:p w14:paraId="2847FA7A" w14:textId="281481CF" w:rsid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81F3D">
        <w:rPr>
          <w:color w:val="00B050"/>
        </w:rPr>
        <w:t>2D Flow Area Name updated.</w:t>
      </w:r>
    </w:p>
    <w:p w14:paraId="35C4A4A9" w14:textId="7C360B19" w:rsidR="003F3B0A" w:rsidRDefault="00F77717"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Please refer to Section 2.5.2 Naming Convention of the Texas 2D Base Level Engineering Guidelines for appropriate Nomenclature</w:t>
      </w:r>
    </w:p>
    <w:p w14:paraId="4054C4F4" w14:textId="358F6E8D" w:rsidR="00CA7EFC" w:rsidRPr="00CA7EFC" w:rsidRDefault="00CA7EFC"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CA7EFC">
        <w:rPr>
          <w:color w:val="00B050"/>
        </w:rPr>
        <w:t>Updated</w:t>
      </w:r>
    </w:p>
    <w:p w14:paraId="3E531BCB" w14:textId="10C7522C" w:rsidR="00970A42" w:rsidRDefault="00FA7AD3" w:rsidP="00102F88">
      <w:pPr>
        <w:pStyle w:val="Comment"/>
        <w:numPr>
          <w:ilvl w:val="0"/>
          <w:numId w:val="25"/>
        </w:numPr>
        <w:pBdr>
          <w:top w:val="none" w:sz="0" w:space="0" w:color="auto"/>
          <w:left w:val="none" w:sz="0" w:space="0" w:color="auto"/>
          <w:bottom w:val="none" w:sz="0" w:space="0" w:color="auto"/>
          <w:right w:val="none" w:sz="0" w:space="0" w:color="auto"/>
        </w:pBdr>
      </w:pPr>
      <w:r w:rsidRPr="00FA7AD3">
        <w:t>Comment for all Models:</w:t>
      </w:r>
      <w:r w:rsidRPr="00FA7AD3">
        <w:rPr>
          <w:b/>
          <w:bCs/>
        </w:rPr>
        <w:t xml:space="preserve"> </w:t>
      </w:r>
      <w:r w:rsidR="00970A42" w:rsidRPr="00FA7AD3">
        <w:t>Label Project based on HUC10</w:t>
      </w:r>
    </w:p>
    <w:p w14:paraId="49A82857" w14:textId="3D41AB4A" w:rsid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Pr>
          <w:color w:val="00B050"/>
        </w:rPr>
        <w:t>Project</w:t>
      </w:r>
      <w:r w:rsidRPr="00081F3D">
        <w:rPr>
          <w:color w:val="00B050"/>
        </w:rPr>
        <w:t xml:space="preserve"> names updated to be consistent.</w:t>
      </w:r>
    </w:p>
    <w:p w14:paraId="2623A829" w14:textId="7B369352" w:rsidR="00F77717" w:rsidRDefault="00F77717" w:rsidP="00F77717">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F77717">
        <w:rPr>
          <w:color w:val="FF0000"/>
        </w:rPr>
        <w:t>Please refer to Section 2.5.2 Naming Convention of the Texas 2D Base Level Engineering Guidelines for appropriate Nomenclature</w:t>
      </w:r>
    </w:p>
    <w:p w14:paraId="77BEB423" w14:textId="29A551D1" w:rsidR="00CA7EFC" w:rsidRPr="00CA7EFC" w:rsidRDefault="00CA7EFC" w:rsidP="00CA7EFC">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CA7EFC">
        <w:rPr>
          <w:color w:val="00B050"/>
        </w:rPr>
        <w:t>Updated</w:t>
      </w:r>
    </w:p>
    <w:p w14:paraId="4124659B" w14:textId="036B2026" w:rsidR="00D921B2" w:rsidRDefault="00FA7AD3" w:rsidP="00102F88">
      <w:pPr>
        <w:pStyle w:val="Comment"/>
        <w:numPr>
          <w:ilvl w:val="0"/>
          <w:numId w:val="25"/>
        </w:numPr>
        <w:pBdr>
          <w:top w:val="none" w:sz="0" w:space="0" w:color="auto"/>
          <w:left w:val="none" w:sz="0" w:space="0" w:color="auto"/>
          <w:bottom w:val="none" w:sz="0" w:space="0" w:color="auto"/>
          <w:right w:val="none" w:sz="0" w:space="0" w:color="auto"/>
        </w:pBdr>
      </w:pPr>
      <w:r w:rsidRPr="00FA7AD3">
        <w:t>Comment for all Models:</w:t>
      </w:r>
      <w:r w:rsidRPr="00FA7AD3">
        <w:rPr>
          <w:b/>
          <w:bCs/>
        </w:rPr>
        <w:t xml:space="preserve"> </w:t>
      </w:r>
      <w:r w:rsidR="00D921B2" w:rsidRPr="00FA7AD3">
        <w:t>Label all Geometries in a similar way</w:t>
      </w:r>
    </w:p>
    <w:p w14:paraId="3FBCFC37" w14:textId="2C5D131B" w:rsid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81F3D">
        <w:rPr>
          <w:color w:val="00B050"/>
        </w:rPr>
        <w:t>Geometry names updated to be consistent.</w:t>
      </w:r>
    </w:p>
    <w:p w14:paraId="09B2B38D" w14:textId="3E4B49A8" w:rsidR="003F3B0A" w:rsidRDefault="00F77717" w:rsidP="00F77717">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F77717">
        <w:rPr>
          <w:color w:val="FF0000"/>
        </w:rPr>
        <w:t xml:space="preserve"> </w:t>
      </w:r>
      <w:r>
        <w:rPr>
          <w:color w:val="FF0000"/>
        </w:rPr>
        <w:t>Please refer to Section 2.5.2 Naming Convention of the Texas 2D Base Level Engineering Guidelines for appropriate Nomenclature</w:t>
      </w:r>
    </w:p>
    <w:p w14:paraId="695592D6" w14:textId="783879CB" w:rsidR="00CA7EFC" w:rsidRPr="00CA7EFC" w:rsidRDefault="00CA7EFC" w:rsidP="00CA7EFC">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CA7EFC">
        <w:rPr>
          <w:color w:val="00B050"/>
        </w:rPr>
        <w:lastRenderedPageBreak/>
        <w:t>Updated</w:t>
      </w:r>
    </w:p>
    <w:p w14:paraId="1A1352D0" w14:textId="2C1052DE" w:rsidR="001D3075" w:rsidRDefault="001D3075" w:rsidP="007B4A4B">
      <w:pPr>
        <w:pStyle w:val="Comment"/>
        <w:numPr>
          <w:ilvl w:val="0"/>
          <w:numId w:val="25"/>
        </w:numPr>
        <w:pBdr>
          <w:top w:val="none" w:sz="0" w:space="0" w:color="auto"/>
          <w:left w:val="none" w:sz="0" w:space="0" w:color="auto"/>
          <w:bottom w:val="none" w:sz="0" w:space="0" w:color="auto"/>
          <w:right w:val="none" w:sz="0" w:space="0" w:color="auto"/>
        </w:pBdr>
      </w:pPr>
      <w:r w:rsidRPr="002C29B3">
        <w:t xml:space="preserve">Comment for </w:t>
      </w:r>
      <w:r>
        <w:t>1205000501</w:t>
      </w:r>
      <w:r w:rsidRPr="002C29B3">
        <w:t>:</w:t>
      </w:r>
      <w:r w:rsidRPr="001D3075">
        <w:t xml:space="preserve"> </w:t>
      </w:r>
      <w:r>
        <w:t xml:space="preserve">Since this study crosses into New Mexico, the projection was the New Mexico East 3001, Transverse Mercator. FEMA guidance recommends a single projection be used for the entire study area, so we recommend </w:t>
      </w:r>
      <w:r w:rsidR="006866B1">
        <w:t>staying</w:t>
      </w:r>
      <w:r>
        <w:t xml:space="preserve"> in Texas North State Plane 4201.</w:t>
      </w:r>
    </w:p>
    <w:p w14:paraId="0947DFCD" w14:textId="2A232318" w:rsid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Pr>
          <w:color w:val="00B050"/>
        </w:rPr>
        <w:t xml:space="preserve">Model projection has been updated to be consistent with the other models. </w:t>
      </w:r>
    </w:p>
    <w:p w14:paraId="2106073E" w14:textId="579C38F5" w:rsidR="003F3B0A" w:rsidRPr="003F3B0A" w:rsidRDefault="003F3B0A"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5BAB2AA4" w14:textId="5511BE69" w:rsidR="007B4A4B" w:rsidRPr="00FA7AD3" w:rsidRDefault="00FA7AD3" w:rsidP="007B4A4B">
      <w:pPr>
        <w:pStyle w:val="Comment"/>
        <w:numPr>
          <w:ilvl w:val="0"/>
          <w:numId w:val="25"/>
        </w:numPr>
        <w:pBdr>
          <w:top w:val="none" w:sz="0" w:space="0" w:color="auto"/>
          <w:left w:val="none" w:sz="0" w:space="0" w:color="auto"/>
          <w:bottom w:val="none" w:sz="0" w:space="0" w:color="auto"/>
          <w:right w:val="none" w:sz="0" w:space="0" w:color="auto"/>
        </w:pBdr>
      </w:pPr>
      <w:r w:rsidRPr="00FA7AD3">
        <w:t>Comment for all Models:</w:t>
      </w:r>
      <w:r w:rsidRPr="00FA7AD3">
        <w:rPr>
          <w:b/>
          <w:bCs/>
        </w:rPr>
        <w:t xml:space="preserve"> </w:t>
      </w:r>
      <w:r w:rsidR="007B4A4B" w:rsidRPr="00FA7AD3">
        <w:t>For future QC submittals, send in GIS files</w:t>
      </w:r>
      <w:r w:rsidR="009D2ED2">
        <w:t xml:space="preserve"> in Map Package</w:t>
      </w:r>
      <w:r w:rsidR="007B4A4B" w:rsidRPr="00FA7AD3">
        <w:t xml:space="preserve"> used to create RAS model </w:t>
      </w:r>
      <w:r w:rsidR="00C73AF1">
        <w:t xml:space="preserve">with shapefiles included </w:t>
      </w:r>
      <w:r w:rsidR="007B4A4B" w:rsidRPr="00FA7AD3">
        <w:t>(HUC</w:t>
      </w:r>
      <w:r w:rsidR="00C73AF1">
        <w:t xml:space="preserve"> boundaries</w:t>
      </w:r>
      <w:r w:rsidR="007B4A4B" w:rsidRPr="00FA7AD3">
        <w:t xml:space="preserve">, </w:t>
      </w:r>
      <w:r w:rsidR="002C29B3" w:rsidRPr="00FA7AD3">
        <w:t>Break</w:t>
      </w:r>
      <w:r w:rsidR="00C73AF1">
        <w:t>li</w:t>
      </w:r>
      <w:r w:rsidR="002C29B3" w:rsidRPr="00FA7AD3">
        <w:t>nes</w:t>
      </w:r>
      <w:r w:rsidR="00C73AF1">
        <w:t xml:space="preserve"> (Road/Rail/Irrigation)</w:t>
      </w:r>
      <w:r w:rsidR="007B4A4B" w:rsidRPr="00FA7AD3">
        <w:t>, Streams, Mesh Boundar</w:t>
      </w:r>
      <w:r w:rsidR="00C73AF1">
        <w:t>ies</w:t>
      </w:r>
      <w:r w:rsidR="007B4A4B" w:rsidRPr="00FA7AD3">
        <w:t>,</w:t>
      </w:r>
      <w:r w:rsidR="00102F88" w:rsidRPr="00FA7AD3">
        <w:t xml:space="preserve"> </w:t>
      </w:r>
      <w:r w:rsidR="00C73AF1">
        <w:t xml:space="preserve">BC lines, </w:t>
      </w:r>
      <w:r w:rsidR="00102F88" w:rsidRPr="00FA7AD3">
        <w:t xml:space="preserve">Inflow BCs, </w:t>
      </w:r>
      <w:r w:rsidR="009D2ED2">
        <w:t xml:space="preserve">BFEs, Gage Locations, </w:t>
      </w:r>
      <w:r w:rsidR="00102F88" w:rsidRPr="00FA7AD3">
        <w:t xml:space="preserve">Profile </w:t>
      </w:r>
      <w:r w:rsidR="006866B1" w:rsidRPr="00FA7AD3">
        <w:t>Lines</w:t>
      </w:r>
      <w:r w:rsidR="006866B1">
        <w:t xml:space="preserve">, </w:t>
      </w:r>
      <w:r w:rsidR="006866B1" w:rsidRPr="00FA7AD3">
        <w:t>etc.</w:t>
      </w:r>
      <w:r w:rsidR="007B4A4B" w:rsidRPr="00FA7AD3">
        <w:t>)</w:t>
      </w:r>
    </w:p>
    <w:p w14:paraId="40F1CE66" w14:textId="73CD33FF" w:rsidR="00102F88" w:rsidRDefault="00102F88" w:rsidP="00102F88">
      <w:pPr>
        <w:pStyle w:val="Comment"/>
        <w:numPr>
          <w:ilvl w:val="1"/>
          <w:numId w:val="25"/>
        </w:numPr>
        <w:pBdr>
          <w:top w:val="none" w:sz="0" w:space="0" w:color="auto"/>
          <w:left w:val="none" w:sz="0" w:space="0" w:color="auto"/>
          <w:bottom w:val="none" w:sz="0" w:space="0" w:color="auto"/>
          <w:right w:val="none" w:sz="0" w:space="0" w:color="auto"/>
        </w:pBdr>
      </w:pPr>
      <w:r w:rsidRPr="00FA7AD3">
        <w:t>This will help with review of adjoining HUCs and provide the location where the inflow hydrographs were obtained</w:t>
      </w:r>
    </w:p>
    <w:p w14:paraId="2250ACD5" w14:textId="09727F46" w:rsidR="009D2ED2" w:rsidRDefault="009D2ED2" w:rsidP="00102F88">
      <w:pPr>
        <w:pStyle w:val="Comment"/>
        <w:numPr>
          <w:ilvl w:val="1"/>
          <w:numId w:val="25"/>
        </w:numPr>
        <w:pBdr>
          <w:top w:val="none" w:sz="0" w:space="0" w:color="auto"/>
          <w:left w:val="none" w:sz="0" w:space="0" w:color="auto"/>
          <w:bottom w:val="none" w:sz="0" w:space="0" w:color="auto"/>
          <w:right w:val="none" w:sz="0" w:space="0" w:color="auto"/>
        </w:pBdr>
      </w:pPr>
      <w:r>
        <w:t>Export any relevant data from RAS Mapper</w:t>
      </w:r>
      <w:r w:rsidR="000345AD">
        <w:t xml:space="preserve"> for QC’er to review in GIS as needed</w:t>
      </w:r>
    </w:p>
    <w:p w14:paraId="088961B2" w14:textId="59408C5B" w:rsidR="006B6F71" w:rsidRDefault="006B6F71" w:rsidP="006B6F71">
      <w:pPr>
        <w:pStyle w:val="Comment"/>
        <w:numPr>
          <w:ilvl w:val="0"/>
          <w:numId w:val="0"/>
        </w:numPr>
        <w:pBdr>
          <w:top w:val="none" w:sz="0" w:space="0" w:color="auto"/>
          <w:left w:val="none" w:sz="0" w:space="0" w:color="auto"/>
          <w:bottom w:val="none" w:sz="0" w:space="0" w:color="auto"/>
          <w:right w:val="none" w:sz="0" w:space="0" w:color="auto"/>
        </w:pBdr>
        <w:ind w:left="1080" w:hanging="360"/>
        <w:rPr>
          <w:color w:val="00B050"/>
        </w:rPr>
      </w:pPr>
      <w:r w:rsidRPr="006B6F71">
        <w:rPr>
          <w:color w:val="00B050"/>
        </w:rPr>
        <w:t>Shapefiles added to QC submittal</w:t>
      </w:r>
    </w:p>
    <w:p w14:paraId="1C557346" w14:textId="55AE8E5B" w:rsidR="00382D20" w:rsidRPr="006B6F71" w:rsidRDefault="00382D20" w:rsidP="006B6F71">
      <w:pPr>
        <w:pStyle w:val="Comment"/>
        <w:numPr>
          <w:ilvl w:val="0"/>
          <w:numId w:val="0"/>
        </w:numPr>
        <w:pBdr>
          <w:top w:val="none" w:sz="0" w:space="0" w:color="auto"/>
          <w:left w:val="none" w:sz="0" w:space="0" w:color="auto"/>
          <w:bottom w:val="none" w:sz="0" w:space="0" w:color="auto"/>
          <w:right w:val="none" w:sz="0" w:space="0" w:color="auto"/>
        </w:pBdr>
        <w:ind w:left="1080" w:hanging="360"/>
        <w:rPr>
          <w:color w:val="00B050"/>
        </w:rPr>
      </w:pPr>
      <w:r w:rsidRPr="00382D20">
        <w:rPr>
          <w:color w:val="FF0000"/>
        </w:rPr>
        <w:t>Good</w:t>
      </w:r>
    </w:p>
    <w:p w14:paraId="6232755F" w14:textId="4529B50D" w:rsidR="007B4A4B" w:rsidRDefault="00FA7AD3" w:rsidP="007B4A4B">
      <w:pPr>
        <w:pStyle w:val="Comment"/>
        <w:numPr>
          <w:ilvl w:val="0"/>
          <w:numId w:val="25"/>
        </w:numPr>
        <w:pBdr>
          <w:top w:val="none" w:sz="0" w:space="0" w:color="auto"/>
          <w:left w:val="none" w:sz="0" w:space="0" w:color="auto"/>
          <w:bottom w:val="none" w:sz="0" w:space="0" w:color="auto"/>
          <w:right w:val="none" w:sz="0" w:space="0" w:color="auto"/>
        </w:pBdr>
      </w:pPr>
      <w:r w:rsidRPr="00FA7AD3">
        <w:t>Comment for all Models:</w:t>
      </w:r>
      <w:r w:rsidRPr="00FA7AD3">
        <w:rPr>
          <w:b/>
          <w:bCs/>
        </w:rPr>
        <w:t xml:space="preserve"> </w:t>
      </w:r>
      <w:r w:rsidR="00970A42" w:rsidRPr="00FA7AD3">
        <w:t>For Future QC submittals, send in Hydrologic or Hydraulic Notebook</w:t>
      </w:r>
      <w:r w:rsidR="006866B1">
        <w:t>,</w:t>
      </w:r>
      <w:r w:rsidR="00970A42" w:rsidRPr="00FA7AD3">
        <w:t xml:space="preserve"> if applicable</w:t>
      </w:r>
    </w:p>
    <w:p w14:paraId="6C138A1D" w14:textId="24982901" w:rsidR="006B6F71" w:rsidRDefault="006B6F71" w:rsidP="006B6F71">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6B6F71">
        <w:rPr>
          <w:color w:val="00B050"/>
        </w:rPr>
        <w:t>No Hydraulic Notebook created, please refer to report.</w:t>
      </w:r>
    </w:p>
    <w:p w14:paraId="7C69CD12" w14:textId="18318C55" w:rsidR="00382D20" w:rsidRPr="00382D20" w:rsidRDefault="00382D20" w:rsidP="006B6F71">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4A1AA83B" w14:textId="703C8632" w:rsidR="00F35E18" w:rsidRPr="008D7616" w:rsidRDefault="001A6553" w:rsidP="00ED4E0E">
      <w:pPr>
        <w:pStyle w:val="Heading1"/>
        <w:rPr>
          <w:b w:val="0"/>
        </w:rPr>
      </w:pPr>
      <w:r w:rsidRPr="007964E7">
        <w:br w:type="page"/>
      </w:r>
      <w:r w:rsidR="00A85E5C">
        <w:lastRenderedPageBreak/>
        <w:t xml:space="preserve">HEC-RAS 2D </w:t>
      </w:r>
      <w:r w:rsidR="00867A6A">
        <w:t>Internal/External Boundaries</w:t>
      </w:r>
      <w:r w:rsidR="00F35E18" w:rsidRPr="007964E7">
        <w:t>:</w:t>
      </w:r>
    </w:p>
    <w:p w14:paraId="7BB4B5E6" w14:textId="77777777" w:rsidR="005C7686" w:rsidRPr="005C7686" w:rsidRDefault="005C7686" w:rsidP="005C7686">
      <w:pPr>
        <w:tabs>
          <w:tab w:val="left" w:pos="2160"/>
          <w:tab w:val="left" w:pos="3420"/>
          <w:tab w:val="left" w:pos="5400"/>
        </w:tabs>
        <w:rPr>
          <w:rFonts w:cs="Arial"/>
        </w:rPr>
      </w:pPr>
      <w:r>
        <w:rPr>
          <w:rFonts w:cs="Arial"/>
        </w:rPr>
        <w:t>Modeler’s</w:t>
      </w:r>
      <w:r w:rsidRPr="005C7686">
        <w:rPr>
          <w:rFonts w:cs="Arial"/>
        </w:rPr>
        <w:t xml:space="preserve"> Initials:</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r w:rsidRPr="005C7686">
        <w:rPr>
          <w:rFonts w:cs="Arial"/>
        </w:rPr>
        <w:tab/>
        <w:t>Date</w:t>
      </w:r>
      <w:r>
        <w:rPr>
          <w:rFonts w:cs="Arial"/>
        </w:rPr>
        <w:t xml:space="preserve"> Submitted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5EB329EB" w14:textId="563BEBB7" w:rsidR="005C7686" w:rsidRPr="005C7686" w:rsidRDefault="005C7686" w:rsidP="005C7686">
      <w:pPr>
        <w:tabs>
          <w:tab w:val="left" w:pos="2160"/>
          <w:tab w:val="left" w:pos="3420"/>
          <w:tab w:val="left" w:pos="5400"/>
        </w:tabs>
        <w:rPr>
          <w:rFonts w:cs="Arial"/>
        </w:rPr>
      </w:pPr>
      <w:r w:rsidRPr="005C7686">
        <w:rPr>
          <w:rFonts w:cs="Arial"/>
        </w:rPr>
        <w:t>Reviewer’s Initials:</w:t>
      </w:r>
      <w:r w:rsidRPr="005C7686">
        <w:rPr>
          <w:rFonts w:cs="Arial"/>
        </w:rPr>
        <w:tab/>
      </w:r>
      <w:r w:rsidR="004641FB">
        <w:rPr>
          <w:rFonts w:cs="Arial"/>
          <w:u w:val="single"/>
        </w:rPr>
        <w:fldChar w:fldCharType="begin">
          <w:ffData>
            <w:name w:val=""/>
            <w:enabled/>
            <w:calcOnExit w:val="0"/>
            <w:textInput>
              <w:default w:val="DMP"/>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DMP</w:t>
      </w:r>
      <w:r w:rsidR="004641FB">
        <w:rPr>
          <w:rFonts w:cs="Arial"/>
          <w:u w:val="single"/>
        </w:rPr>
        <w:fldChar w:fldCharType="end"/>
      </w:r>
      <w:r w:rsidRPr="005C7686">
        <w:rPr>
          <w:rFonts w:cs="Arial"/>
        </w:rPr>
        <w:tab/>
        <w:t>Date</w:t>
      </w:r>
      <w:r>
        <w:rPr>
          <w:rFonts w:cs="Arial"/>
        </w:rPr>
        <w:t xml:space="preserve"> Reviewed</w:t>
      </w:r>
      <w:r w:rsidRPr="005C7686">
        <w:rPr>
          <w:rFonts w:cs="Arial"/>
        </w:rPr>
        <w:t>:</w:t>
      </w:r>
      <w:r w:rsidRPr="005C7686">
        <w:rPr>
          <w:rFonts w:cs="Arial"/>
        </w:rPr>
        <w:tab/>
      </w:r>
      <w:r w:rsidR="004641FB">
        <w:rPr>
          <w:rFonts w:cs="Arial"/>
          <w:u w:val="single"/>
        </w:rPr>
        <w:fldChar w:fldCharType="begin">
          <w:ffData>
            <w:name w:val=""/>
            <w:enabled/>
            <w:calcOnExit w:val="0"/>
            <w:textInput>
              <w:default w:val="03/23/2022"/>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03/23/2022</w:t>
      </w:r>
      <w:r w:rsidR="004641FB">
        <w:rPr>
          <w:rFonts w:cs="Arial"/>
          <w:u w:val="single"/>
        </w:rPr>
        <w:fldChar w:fldCharType="end"/>
      </w:r>
    </w:p>
    <w:p w14:paraId="1A5C15D5" w14:textId="77777777" w:rsidR="005C7686" w:rsidRPr="005C7686" w:rsidRDefault="005C7686" w:rsidP="005C7686">
      <w:pPr>
        <w:tabs>
          <w:tab w:val="left" w:pos="2160"/>
          <w:tab w:val="left" w:pos="3420"/>
          <w:tab w:val="left" w:pos="5400"/>
        </w:tabs>
        <w:rPr>
          <w:rFonts w:cs="Arial"/>
        </w:rPr>
      </w:pPr>
      <w:r>
        <w:rPr>
          <w:rFonts w:cs="Arial"/>
        </w:rPr>
        <w:t>Model</w:t>
      </w:r>
      <w:r w:rsidRPr="005C7686">
        <w:rPr>
          <w:rFonts w:cs="Arial"/>
        </w:rPr>
        <w:t>er’s Initials:</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r w:rsidRPr="005C7686">
        <w:rPr>
          <w:rFonts w:cs="Arial"/>
        </w:rPr>
        <w:tab/>
        <w:t>Date</w:t>
      </w:r>
      <w:r>
        <w:rPr>
          <w:rFonts w:cs="Arial"/>
        </w:rPr>
        <w:t xml:space="preserve"> Responded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18A1703A" w14:textId="77777777" w:rsidR="00644260" w:rsidRPr="007964E7" w:rsidRDefault="00644260" w:rsidP="00A365FC">
      <w:pPr>
        <w:tabs>
          <w:tab w:val="left" w:pos="360"/>
        </w:tabs>
        <w:spacing w:before="120" w:after="120"/>
        <w:rPr>
          <w:rFonts w:cs="Arial"/>
          <w:smallCaps/>
          <w:szCs w:val="22"/>
          <w:u w:val="single"/>
        </w:rPr>
      </w:pPr>
      <w:r w:rsidRPr="007964E7">
        <w:rPr>
          <w:rFonts w:cs="Arial"/>
          <w:smallCaps/>
          <w:szCs w:val="22"/>
          <w:u w:val="single"/>
        </w:rPr>
        <w:t>Technical Review:</w:t>
      </w:r>
    </w:p>
    <w:bookmarkStart w:id="3" w:name="_Hlk80109560"/>
    <w:p w14:paraId="60431B10" w14:textId="31C0EE2A" w:rsidR="004C695C" w:rsidRDefault="00000000" w:rsidP="004C695C">
      <w:pPr>
        <w:ind w:left="720" w:hanging="360"/>
        <w:rPr>
          <w:rFonts w:cs="Arial"/>
          <w:szCs w:val="22"/>
        </w:rPr>
      </w:pPr>
      <w:sdt>
        <w:sdtPr>
          <w:rPr>
            <w:rFonts w:cs="Arial"/>
            <w:szCs w:val="22"/>
          </w:rPr>
          <w:id w:val="-1952465949"/>
          <w14:checkbox>
            <w14:checked w14:val="1"/>
            <w14:checkedState w14:val="2612" w14:font="MS Gothic"/>
            <w14:uncheckedState w14:val="2610" w14:font="MS Gothic"/>
          </w14:checkbox>
        </w:sdtPr>
        <w:sdtContent>
          <w:r w:rsidR="00163C61">
            <w:rPr>
              <w:rFonts w:ascii="MS Gothic" w:eastAsia="MS Gothic" w:hAnsi="MS Gothic" w:cs="Arial" w:hint="eastAsia"/>
              <w:szCs w:val="22"/>
            </w:rPr>
            <w:t>☒</w:t>
          </w:r>
        </w:sdtContent>
      </w:sdt>
      <w:r w:rsidR="004C695C" w:rsidRPr="007964E7">
        <w:rPr>
          <w:rFonts w:cs="Arial"/>
          <w:szCs w:val="22"/>
        </w:rPr>
        <w:tab/>
      </w:r>
      <w:r w:rsidR="004C695C">
        <w:rPr>
          <w:rFonts w:cs="Arial"/>
          <w:szCs w:val="22"/>
        </w:rPr>
        <w:t>External boundaries connected to 2D mesh</w:t>
      </w:r>
    </w:p>
    <w:p w14:paraId="09722343" w14:textId="35C9CB6C" w:rsidR="004C695C" w:rsidRPr="007964E7" w:rsidRDefault="00000000" w:rsidP="004C695C">
      <w:pPr>
        <w:ind w:left="720" w:hanging="360"/>
        <w:rPr>
          <w:rFonts w:cs="Arial"/>
          <w:szCs w:val="22"/>
        </w:rPr>
      </w:pPr>
      <w:sdt>
        <w:sdtPr>
          <w:rPr>
            <w:rFonts w:cs="Arial"/>
            <w:szCs w:val="22"/>
          </w:rPr>
          <w:id w:val="-750505146"/>
          <w14:checkbox>
            <w14:checked w14:val="0"/>
            <w14:checkedState w14:val="2612" w14:font="MS Gothic"/>
            <w14:uncheckedState w14:val="2610" w14:font="MS Gothic"/>
          </w14:checkbox>
        </w:sdtPr>
        <w:sdtContent>
          <w:r w:rsidR="004F1773">
            <w:rPr>
              <w:rFonts w:ascii="MS Gothic" w:eastAsia="MS Gothic" w:hAnsi="MS Gothic" w:cs="Arial" w:hint="eastAsia"/>
              <w:szCs w:val="22"/>
            </w:rPr>
            <w:t>☐</w:t>
          </w:r>
        </w:sdtContent>
      </w:sdt>
      <w:r w:rsidR="004C695C">
        <w:rPr>
          <w:rFonts w:cs="Arial"/>
          <w:szCs w:val="22"/>
        </w:rPr>
        <w:tab/>
        <w:t>Boundary conditions everywhere flow could build up at the boundary of the 2D mesh</w:t>
      </w:r>
    </w:p>
    <w:p w14:paraId="7ABF6AC6" w14:textId="72649910" w:rsidR="004C695C" w:rsidRDefault="00000000" w:rsidP="004C695C">
      <w:pPr>
        <w:ind w:left="720" w:hanging="360"/>
        <w:rPr>
          <w:rFonts w:cs="Arial"/>
          <w:szCs w:val="22"/>
        </w:rPr>
      </w:pPr>
      <w:sdt>
        <w:sdtPr>
          <w:rPr>
            <w:rFonts w:cs="Arial"/>
            <w:szCs w:val="22"/>
          </w:rPr>
          <w:id w:val="-499129130"/>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4C695C" w:rsidRPr="007964E7">
        <w:rPr>
          <w:rFonts w:cs="Arial"/>
          <w:szCs w:val="22"/>
        </w:rPr>
        <w:tab/>
      </w:r>
      <w:r w:rsidR="004C695C">
        <w:rPr>
          <w:rFonts w:cs="Arial"/>
          <w:szCs w:val="22"/>
        </w:rPr>
        <w:t>Boundary conditions have a hydrograph or elevation/slope data assigned</w:t>
      </w:r>
    </w:p>
    <w:p w14:paraId="1C7018EE" w14:textId="6E074474" w:rsidR="004C695C" w:rsidRDefault="00000000" w:rsidP="004C695C">
      <w:pPr>
        <w:ind w:left="720" w:hanging="360"/>
        <w:rPr>
          <w:rFonts w:cs="Arial"/>
          <w:szCs w:val="22"/>
        </w:rPr>
      </w:pPr>
      <w:sdt>
        <w:sdtPr>
          <w:rPr>
            <w:rFonts w:cs="Arial"/>
            <w:szCs w:val="22"/>
          </w:rPr>
          <w:id w:val="2096739161"/>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4C695C">
        <w:rPr>
          <w:rFonts w:cs="Arial"/>
          <w:szCs w:val="22"/>
        </w:rPr>
        <w:t xml:space="preserve">  Input hydrographs consistent with hydrologic data (DSS, manual entry)</w:t>
      </w:r>
    </w:p>
    <w:p w14:paraId="137924A0" w14:textId="002A60B5" w:rsidR="004C695C" w:rsidRDefault="00000000" w:rsidP="004C695C">
      <w:pPr>
        <w:ind w:left="720" w:hanging="360"/>
        <w:rPr>
          <w:rFonts w:cs="Arial"/>
          <w:szCs w:val="22"/>
        </w:rPr>
      </w:pPr>
      <w:sdt>
        <w:sdtPr>
          <w:rPr>
            <w:rFonts w:cs="Arial"/>
            <w:szCs w:val="22"/>
          </w:rPr>
          <w:id w:val="408123534"/>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4C695C">
        <w:rPr>
          <w:rFonts w:cs="Arial"/>
          <w:szCs w:val="22"/>
        </w:rPr>
        <w:t xml:space="preserve">  Precipitation data is consistent with hydrologic data (DSS, manual entry)</w:t>
      </w:r>
    </w:p>
    <w:p w14:paraId="297ED083" w14:textId="43431F77" w:rsidR="004C695C" w:rsidRPr="007964E7" w:rsidRDefault="00000000" w:rsidP="004C695C">
      <w:pPr>
        <w:ind w:left="720" w:hanging="360"/>
        <w:rPr>
          <w:rFonts w:cs="Arial"/>
          <w:szCs w:val="22"/>
        </w:rPr>
      </w:pPr>
      <w:sdt>
        <w:sdtPr>
          <w:rPr>
            <w:rFonts w:cs="Arial"/>
            <w:szCs w:val="22"/>
          </w:rPr>
          <w:id w:val="-287745805"/>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4C695C" w:rsidRPr="007964E7">
        <w:rPr>
          <w:rFonts w:cs="Arial"/>
          <w:szCs w:val="22"/>
        </w:rPr>
        <w:tab/>
      </w:r>
      <w:r w:rsidR="004C695C">
        <w:rPr>
          <w:rFonts w:cs="Arial"/>
          <w:szCs w:val="22"/>
        </w:rPr>
        <w:t>Downstream boundary consistent with ground slope or known downstream WSEL</w:t>
      </w:r>
    </w:p>
    <w:p w14:paraId="011208E3" w14:textId="11671EEA" w:rsidR="004C695C" w:rsidRDefault="00000000" w:rsidP="004C695C">
      <w:pPr>
        <w:ind w:left="720" w:hanging="360"/>
        <w:rPr>
          <w:rFonts w:cs="Arial"/>
          <w:szCs w:val="22"/>
        </w:rPr>
      </w:pPr>
      <w:sdt>
        <w:sdtPr>
          <w:rPr>
            <w:rFonts w:cs="Arial"/>
            <w:szCs w:val="22"/>
          </w:rPr>
          <w:id w:val="996158015"/>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4C695C" w:rsidRPr="007964E7">
        <w:rPr>
          <w:rFonts w:cs="Arial"/>
          <w:szCs w:val="22"/>
        </w:rPr>
        <w:tab/>
      </w:r>
      <w:r w:rsidR="004C695C">
        <w:rPr>
          <w:rFonts w:cs="Arial"/>
          <w:szCs w:val="22"/>
        </w:rPr>
        <w:t>Flow hydrographs applied at appropriate locations</w:t>
      </w:r>
    </w:p>
    <w:p w14:paraId="2BEB9108" w14:textId="17D95097" w:rsidR="004C695C" w:rsidRDefault="00000000" w:rsidP="004C695C">
      <w:pPr>
        <w:ind w:left="720" w:hanging="360"/>
        <w:rPr>
          <w:rFonts w:cs="Arial"/>
          <w:szCs w:val="22"/>
        </w:rPr>
      </w:pPr>
      <w:sdt>
        <w:sdtPr>
          <w:rPr>
            <w:rFonts w:cs="Arial"/>
            <w:szCs w:val="22"/>
          </w:rPr>
          <w:id w:val="-821043407"/>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4C695C" w:rsidRPr="007964E7">
        <w:rPr>
          <w:rFonts w:cs="Arial"/>
          <w:szCs w:val="22"/>
        </w:rPr>
        <w:tab/>
      </w:r>
      <w:r w:rsidR="004C695C">
        <w:rPr>
          <w:rFonts w:cs="Arial"/>
          <w:szCs w:val="22"/>
        </w:rPr>
        <w:t>Energy grade slope for hydrograph distribution is reasonable</w:t>
      </w:r>
    </w:p>
    <w:bookmarkEnd w:id="3"/>
    <w:p w14:paraId="55EEC209" w14:textId="77C1B504" w:rsidR="003C43B3" w:rsidRPr="007964E7" w:rsidRDefault="00ED4E0E" w:rsidP="003C43B3">
      <w:pPr>
        <w:spacing w:before="120" w:after="120"/>
        <w:rPr>
          <w:rFonts w:cs="Arial"/>
          <w:smallCaps/>
          <w:szCs w:val="22"/>
          <w:u w:val="single"/>
        </w:rPr>
      </w:pPr>
      <w:r>
        <w:rPr>
          <w:rFonts w:cs="Arial"/>
          <w:smallCaps/>
          <w:szCs w:val="22"/>
          <w:u w:val="single"/>
        </w:rPr>
        <w:t xml:space="preserve">Review Comments and </w:t>
      </w:r>
      <w:r w:rsidRPr="00ED4E0E">
        <w:rPr>
          <w:rFonts w:cs="Arial"/>
          <w:smallCaps/>
          <w:color w:val="339933"/>
          <w:szCs w:val="22"/>
          <w:u w:val="single"/>
        </w:rPr>
        <w:t>Responses</w:t>
      </w:r>
      <w:r>
        <w:rPr>
          <w:rFonts w:cs="Arial"/>
          <w:smallCaps/>
          <w:szCs w:val="22"/>
          <w:u w:val="single"/>
        </w:rPr>
        <w:t>:</w:t>
      </w:r>
      <w:r w:rsidR="003C43B3" w:rsidRPr="007964E7">
        <w:rPr>
          <w:rFonts w:cs="Arial"/>
          <w:smallCaps/>
          <w:szCs w:val="22"/>
          <w:u w:val="single"/>
        </w:rPr>
        <w:t xml:space="preserve">  </w:t>
      </w:r>
    </w:p>
    <w:p w14:paraId="4396B0A1" w14:textId="220D88DE" w:rsidR="003C43B3" w:rsidRDefault="00FA7AD3" w:rsidP="00ED4E0E">
      <w:pPr>
        <w:pStyle w:val="Comment"/>
        <w:numPr>
          <w:ilvl w:val="0"/>
          <w:numId w:val="29"/>
        </w:numPr>
        <w:pBdr>
          <w:top w:val="none" w:sz="0" w:space="0" w:color="auto"/>
          <w:left w:val="none" w:sz="0" w:space="0" w:color="auto"/>
          <w:bottom w:val="none" w:sz="0" w:space="0" w:color="auto"/>
          <w:right w:val="none" w:sz="0" w:space="0" w:color="auto"/>
        </w:pBdr>
      </w:pPr>
      <w:r w:rsidRPr="002C29B3">
        <w:t xml:space="preserve">Comment for all models: </w:t>
      </w:r>
      <w:r w:rsidR="00102F88" w:rsidRPr="002C29B3">
        <w:t xml:space="preserve">We have been trying to keep the </w:t>
      </w:r>
      <w:r w:rsidR="00DE44A1">
        <w:t xml:space="preserve">US BC and </w:t>
      </w:r>
      <w:r w:rsidR="00102F88" w:rsidRPr="002C29B3">
        <w:t>Inflow BC lines the shape of the largest floodplain to focus any</w:t>
      </w:r>
      <w:r w:rsidR="00201D3B" w:rsidRPr="002C29B3">
        <w:t xml:space="preserve"> </w:t>
      </w:r>
      <w:r w:rsidR="00102F88" w:rsidRPr="002C29B3">
        <w:t xml:space="preserve">flow in </w:t>
      </w:r>
      <w:r w:rsidR="00201D3B" w:rsidRPr="002C29B3">
        <w:t>flat areas</w:t>
      </w:r>
      <w:r w:rsidR="00DE44A1">
        <w:t xml:space="preserve">. It doesn’t seem like any of the models have similar BC lengths or locations. Please justify. </w:t>
      </w:r>
    </w:p>
    <w:p w14:paraId="7C488403" w14:textId="493BB1D7" w:rsid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Pr>
          <w:color w:val="00B050"/>
        </w:rPr>
        <w:t>Model perimeters were buffer</w:t>
      </w:r>
      <w:r w:rsidR="00EA7BB6">
        <w:rPr>
          <w:color w:val="00B050"/>
        </w:rPr>
        <w:t>ed</w:t>
      </w:r>
      <w:r>
        <w:rPr>
          <w:color w:val="00B050"/>
        </w:rPr>
        <w:t xml:space="preserve"> to ensure clean tie-ins. BC lines have been adjusted to be the s</w:t>
      </w:r>
      <w:r w:rsidR="008432C7">
        <w:rPr>
          <w:color w:val="00B050"/>
        </w:rPr>
        <w:t>imilar lengths.</w:t>
      </w:r>
    </w:p>
    <w:p w14:paraId="12225CED" w14:textId="16E0794F" w:rsidR="00863EBB" w:rsidRPr="00863EBB" w:rsidRDefault="00863EBB"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5E3A7B38" w14:textId="6FB8182F" w:rsidR="00FA7AD3" w:rsidRDefault="00FA7AD3" w:rsidP="004F1773">
      <w:pPr>
        <w:pStyle w:val="Comment"/>
        <w:numPr>
          <w:ilvl w:val="0"/>
          <w:numId w:val="25"/>
        </w:numPr>
        <w:pBdr>
          <w:top w:val="none" w:sz="0" w:space="0" w:color="auto"/>
          <w:left w:val="none" w:sz="0" w:space="0" w:color="auto"/>
          <w:bottom w:val="none" w:sz="0" w:space="0" w:color="auto"/>
          <w:right w:val="none" w:sz="0" w:space="0" w:color="auto"/>
        </w:pBdr>
      </w:pPr>
      <w:r w:rsidRPr="002C29B3">
        <w:t>Comment for all models: ND BCs missing throughout the HUC</w:t>
      </w:r>
      <w:r w:rsidR="004F1773">
        <w:t xml:space="preserve">. Review floodplain at full flood widths and add/extend BCs in areas along boundary that have flow building up at boundary. This will need to be done for most of the boundary for all models, make sure tolerance is at default or 0.  </w:t>
      </w:r>
    </w:p>
    <w:p w14:paraId="0484AC94" w14:textId="0E5A836D" w:rsidR="00733DA1" w:rsidRDefault="00733DA1" w:rsidP="00733DA1">
      <w:pPr>
        <w:pStyle w:val="Comment"/>
        <w:numPr>
          <w:ilvl w:val="1"/>
          <w:numId w:val="25"/>
        </w:numPr>
        <w:pBdr>
          <w:top w:val="none" w:sz="0" w:space="0" w:color="auto"/>
          <w:left w:val="none" w:sz="0" w:space="0" w:color="auto"/>
          <w:bottom w:val="none" w:sz="0" w:space="0" w:color="auto"/>
          <w:right w:val="none" w:sz="0" w:space="0" w:color="auto"/>
        </w:pBdr>
      </w:pPr>
      <w:r>
        <w:t>When reviewing floodplain, max tolerance should be 0.25 – 0.33 feet. If viewing at 0.5, that is too much</w:t>
      </w:r>
      <w:r w:rsidR="00B46412">
        <w:t xml:space="preserve"> removed</w:t>
      </w:r>
      <w:r>
        <w:t xml:space="preserve"> for this area.</w:t>
      </w:r>
    </w:p>
    <w:p w14:paraId="4170B37B" w14:textId="54FDD001" w:rsidR="00081F3D" w:rsidRDefault="00081F3D"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81F3D">
        <w:rPr>
          <w:color w:val="00B050"/>
        </w:rPr>
        <w:t>BC lines added to models based on default tolerance.</w:t>
      </w:r>
    </w:p>
    <w:p w14:paraId="28218EEE" w14:textId="7491A7E0" w:rsidR="0066141A" w:rsidRPr="0066141A" w:rsidRDefault="0066141A" w:rsidP="00081F3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5458176A" w14:textId="049605EA" w:rsidR="00201D3B" w:rsidRPr="002C29B3" w:rsidRDefault="00FA7AD3" w:rsidP="00ED4E0E">
      <w:pPr>
        <w:pStyle w:val="Comment"/>
        <w:numPr>
          <w:ilvl w:val="0"/>
          <w:numId w:val="29"/>
        </w:numPr>
        <w:pBdr>
          <w:top w:val="none" w:sz="0" w:space="0" w:color="auto"/>
          <w:left w:val="none" w:sz="0" w:space="0" w:color="auto"/>
          <w:bottom w:val="none" w:sz="0" w:space="0" w:color="auto"/>
          <w:right w:val="none" w:sz="0" w:space="0" w:color="auto"/>
        </w:pBdr>
      </w:pPr>
      <w:r w:rsidRPr="002C29B3">
        <w:t xml:space="preserve">Comment for all models: </w:t>
      </w:r>
      <w:r w:rsidR="00C230F7" w:rsidRPr="002C29B3">
        <w:t>Refer to Watershed QC shapefile for BC comments</w:t>
      </w:r>
    </w:p>
    <w:p w14:paraId="472767A9" w14:textId="34F55333" w:rsidR="00C230F7" w:rsidRDefault="00C230F7" w:rsidP="00ED4E0E">
      <w:pPr>
        <w:pStyle w:val="Comment"/>
        <w:numPr>
          <w:ilvl w:val="0"/>
          <w:numId w:val="29"/>
        </w:numPr>
        <w:pBdr>
          <w:top w:val="none" w:sz="0" w:space="0" w:color="auto"/>
          <w:left w:val="none" w:sz="0" w:space="0" w:color="auto"/>
          <w:bottom w:val="none" w:sz="0" w:space="0" w:color="auto"/>
          <w:right w:val="none" w:sz="0" w:space="0" w:color="auto"/>
        </w:pBdr>
      </w:pPr>
      <w:r w:rsidRPr="002C29B3">
        <w:t>For 1205000505</w:t>
      </w:r>
      <w:r w:rsidR="00C231E9" w:rsidRPr="002C29B3">
        <w:t xml:space="preserve"> and 1205000502</w:t>
      </w:r>
      <w:r w:rsidRPr="002C29B3">
        <w:t>, US Boundary_1 flow seems unnecessary</w:t>
      </w:r>
      <w:r w:rsidR="00FA7AD3" w:rsidRPr="002C29B3">
        <w:t xml:space="preserve"> </w:t>
      </w:r>
    </w:p>
    <w:p w14:paraId="428591A9" w14:textId="12E233BD" w:rsidR="00EA7BB6" w:rsidRDefault="00EA7BB6" w:rsidP="00EA7BB6">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Pr>
          <w:color w:val="00B050"/>
        </w:rPr>
        <w:t>BC lines</w:t>
      </w:r>
      <w:r w:rsidRPr="00EA7BB6">
        <w:rPr>
          <w:color w:val="00B050"/>
        </w:rPr>
        <w:t xml:space="preserve"> were added to ensure no water was building up at model perimeter. No changes made.</w:t>
      </w:r>
    </w:p>
    <w:p w14:paraId="0AE79AC7" w14:textId="65639A4C" w:rsidR="0066141A" w:rsidRPr="0066141A" w:rsidRDefault="0066141A" w:rsidP="00EA7BB6">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3F9985EC" w14:textId="165110B5" w:rsidR="00C230F7" w:rsidRDefault="00C230F7" w:rsidP="00ED4E0E">
      <w:pPr>
        <w:pStyle w:val="Comment"/>
        <w:numPr>
          <w:ilvl w:val="0"/>
          <w:numId w:val="29"/>
        </w:numPr>
        <w:pBdr>
          <w:top w:val="none" w:sz="0" w:space="0" w:color="auto"/>
          <w:left w:val="none" w:sz="0" w:space="0" w:color="auto"/>
          <w:bottom w:val="none" w:sz="0" w:space="0" w:color="auto"/>
          <w:right w:val="none" w:sz="0" w:space="0" w:color="auto"/>
        </w:pBdr>
      </w:pPr>
      <w:r w:rsidRPr="002C29B3">
        <w:t>For future QC, compute the Rasters to allow for easier QC of WSEL comparisons at inflows and along the borders between HUCs, if applicable</w:t>
      </w:r>
      <w:r w:rsidR="002539F0" w:rsidRPr="002C29B3">
        <w:t xml:space="preserve">: Interface checks </w:t>
      </w:r>
      <w:r w:rsidR="000345AD">
        <w:t>w</w:t>
      </w:r>
      <w:r w:rsidR="00B46412">
        <w:t>h</w:t>
      </w:r>
      <w:r w:rsidR="000345AD">
        <w:t xml:space="preserve">ere </w:t>
      </w:r>
      <w:r w:rsidR="00FA7AD3" w:rsidRPr="002C29B3">
        <w:t>WSELs at interface between adjoining models need to be within 0.5 feet</w:t>
      </w:r>
    </w:p>
    <w:p w14:paraId="3EFAA866" w14:textId="39234D45" w:rsidR="00056379" w:rsidRDefault="00056379" w:rsidP="00056379">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056379">
        <w:rPr>
          <w:color w:val="00B050"/>
        </w:rPr>
        <w:t>Computed rasters added to QC submittal</w:t>
      </w:r>
    </w:p>
    <w:p w14:paraId="1A582CFB" w14:textId="1BED5B3C" w:rsidR="0066141A" w:rsidRPr="0066141A" w:rsidRDefault="0066141A" w:rsidP="00056379">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272540A5" w14:textId="68412922" w:rsidR="00E0687D" w:rsidRPr="00056379" w:rsidRDefault="00E0687D" w:rsidP="00E0687D">
      <w:pPr>
        <w:pStyle w:val="Comment"/>
        <w:numPr>
          <w:ilvl w:val="0"/>
          <w:numId w:val="29"/>
        </w:numPr>
        <w:pBdr>
          <w:top w:val="none" w:sz="0" w:space="0" w:color="auto"/>
          <w:left w:val="none" w:sz="0" w:space="0" w:color="auto"/>
          <w:bottom w:val="none" w:sz="0" w:space="0" w:color="auto"/>
          <w:right w:val="none" w:sz="0" w:space="0" w:color="auto"/>
        </w:pBdr>
      </w:pPr>
      <w:r w:rsidRPr="00056379">
        <w:t xml:space="preserve">Inflow for each DS location (1% event) are </w:t>
      </w:r>
      <w:r w:rsidR="00FA7AD3" w:rsidRPr="00056379">
        <w:t>not increasing</w:t>
      </w:r>
      <w:r w:rsidRPr="00056379">
        <w:t xml:space="preserve">. </w:t>
      </w:r>
      <w:r w:rsidR="00B46412" w:rsidRPr="00056379">
        <w:t>This does not</w:t>
      </w:r>
      <w:r w:rsidRPr="00056379">
        <w:t xml:space="preserve"> make sense if there are no flow regulating dams</w:t>
      </w:r>
      <w:r w:rsidR="00FA7AD3" w:rsidRPr="00056379">
        <w:t xml:space="preserve">. Please </w:t>
      </w:r>
      <w:r w:rsidR="00B46412" w:rsidRPr="00056379">
        <w:t>confirm and</w:t>
      </w:r>
      <w:r w:rsidR="00FA7AD3" w:rsidRPr="00056379">
        <w:t xml:space="preserve"> provide detailed explanation in the Report and Hydraulic Notebook for QC review. </w:t>
      </w:r>
    </w:p>
    <w:p w14:paraId="698CED1E" w14:textId="499B015C" w:rsidR="00E0687D" w:rsidRPr="00056379" w:rsidRDefault="00E0687D" w:rsidP="00E0687D">
      <w:pPr>
        <w:pStyle w:val="Comment"/>
        <w:numPr>
          <w:ilvl w:val="1"/>
          <w:numId w:val="29"/>
        </w:numPr>
        <w:pBdr>
          <w:top w:val="none" w:sz="0" w:space="0" w:color="auto"/>
          <w:left w:val="none" w:sz="0" w:space="0" w:color="auto"/>
          <w:bottom w:val="none" w:sz="0" w:space="0" w:color="auto"/>
          <w:right w:val="none" w:sz="0" w:space="0" w:color="auto"/>
        </w:pBdr>
      </w:pPr>
      <w:r w:rsidRPr="00056379">
        <w:t xml:space="preserve">125000502_03 Peak Flow: </w:t>
      </w:r>
      <w:r w:rsidRPr="00056379">
        <w:tab/>
      </w:r>
      <w:r w:rsidRPr="00056379">
        <w:tab/>
        <w:t xml:space="preserve">01Jan2020 2030 </w:t>
      </w:r>
      <w:r w:rsidRPr="00056379">
        <w:tab/>
      </w:r>
      <w:r w:rsidRPr="00056379">
        <w:tab/>
        <w:t>23955.99</w:t>
      </w:r>
    </w:p>
    <w:p w14:paraId="1F07A364" w14:textId="5A900295" w:rsidR="00E0687D" w:rsidRPr="00056379" w:rsidRDefault="00E0687D" w:rsidP="00E0687D">
      <w:pPr>
        <w:pStyle w:val="Comment"/>
        <w:numPr>
          <w:ilvl w:val="1"/>
          <w:numId w:val="29"/>
        </w:numPr>
        <w:pBdr>
          <w:top w:val="none" w:sz="0" w:space="0" w:color="auto"/>
          <w:left w:val="none" w:sz="0" w:space="0" w:color="auto"/>
          <w:bottom w:val="none" w:sz="0" w:space="0" w:color="auto"/>
          <w:right w:val="none" w:sz="0" w:space="0" w:color="auto"/>
        </w:pBdr>
      </w:pPr>
      <w:r w:rsidRPr="00056379">
        <w:t>125000504 Peak Flow:</w:t>
      </w:r>
      <w:r w:rsidRPr="00056379">
        <w:tab/>
      </w:r>
      <w:r w:rsidRPr="00056379">
        <w:tab/>
      </w:r>
      <w:r w:rsidRPr="00056379">
        <w:tab/>
        <w:t xml:space="preserve">02Jan2020 1130 </w:t>
      </w:r>
      <w:r w:rsidRPr="00056379">
        <w:tab/>
        <w:t xml:space="preserve"> </w:t>
      </w:r>
      <w:r w:rsidRPr="00056379">
        <w:tab/>
        <w:t>21849.38</w:t>
      </w:r>
    </w:p>
    <w:p w14:paraId="688BA827" w14:textId="0C86AC7E" w:rsidR="00E0687D" w:rsidRPr="00056379" w:rsidRDefault="00E0687D" w:rsidP="00E0687D">
      <w:pPr>
        <w:pStyle w:val="Comment"/>
        <w:numPr>
          <w:ilvl w:val="1"/>
          <w:numId w:val="29"/>
        </w:numPr>
        <w:pBdr>
          <w:top w:val="none" w:sz="0" w:space="0" w:color="auto"/>
          <w:left w:val="none" w:sz="0" w:space="0" w:color="auto"/>
          <w:bottom w:val="none" w:sz="0" w:space="0" w:color="auto"/>
          <w:right w:val="none" w:sz="0" w:space="0" w:color="auto"/>
        </w:pBdr>
      </w:pPr>
      <w:r w:rsidRPr="00056379">
        <w:t xml:space="preserve">125000505 Peak Flow: </w:t>
      </w:r>
      <w:r w:rsidRPr="00056379">
        <w:tab/>
      </w:r>
      <w:r w:rsidRPr="00056379">
        <w:tab/>
      </w:r>
      <w:r w:rsidRPr="00056379">
        <w:tab/>
        <w:t>02Jan2020 1700</w:t>
      </w:r>
      <w:r w:rsidRPr="00056379">
        <w:tab/>
        <w:t xml:space="preserve">      21418.88</w:t>
      </w:r>
    </w:p>
    <w:p w14:paraId="25941A2B" w14:textId="7BD1D7F2" w:rsidR="003B7E03" w:rsidRDefault="003B7E03" w:rsidP="003B7E03">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3B7E03">
        <w:rPr>
          <w:color w:val="00B050"/>
        </w:rPr>
        <w:t>Sinc</w:t>
      </w:r>
      <w:r>
        <w:rPr>
          <w:color w:val="00B050"/>
        </w:rPr>
        <w:t xml:space="preserve">e the watershed has a long, </w:t>
      </w:r>
      <w:r w:rsidR="00056379">
        <w:rPr>
          <w:color w:val="00B050"/>
        </w:rPr>
        <w:t>narrow</w:t>
      </w:r>
      <w:r>
        <w:rPr>
          <w:color w:val="00B050"/>
        </w:rPr>
        <w:t xml:space="preserve"> shape and there are playas, it would make since </w:t>
      </w:r>
      <w:r w:rsidR="00697F6F">
        <w:rPr>
          <w:color w:val="00B050"/>
        </w:rPr>
        <w:t>those inflows</w:t>
      </w:r>
      <w:r>
        <w:rPr>
          <w:color w:val="00B050"/>
        </w:rPr>
        <w:t xml:space="preserve"> would not be increasing at every HUC10 boundary. More detail was added to </w:t>
      </w:r>
      <w:r w:rsidRPr="00697F6F">
        <w:rPr>
          <w:color w:val="00B050"/>
        </w:rPr>
        <w:t>report</w:t>
      </w:r>
      <w:r w:rsidR="00697F6F" w:rsidRPr="00697F6F">
        <w:rPr>
          <w:color w:val="00B050"/>
        </w:rPr>
        <w:t>.</w:t>
      </w:r>
    </w:p>
    <w:p w14:paraId="3C56663C" w14:textId="622594B9" w:rsidR="0066141A" w:rsidRPr="0066141A" w:rsidRDefault="0066141A" w:rsidP="003B7E03">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726BC393" w14:textId="0A64726D" w:rsidR="00A73F59" w:rsidRDefault="00A73F59" w:rsidP="00A73F59">
      <w:pPr>
        <w:pStyle w:val="Comment"/>
        <w:numPr>
          <w:ilvl w:val="0"/>
          <w:numId w:val="29"/>
        </w:numPr>
        <w:pBdr>
          <w:top w:val="none" w:sz="0" w:space="0" w:color="auto"/>
          <w:left w:val="none" w:sz="0" w:space="0" w:color="auto"/>
          <w:bottom w:val="none" w:sz="0" w:space="0" w:color="auto"/>
          <w:right w:val="none" w:sz="0" w:space="0" w:color="auto"/>
        </w:pBdr>
      </w:pPr>
      <w:r w:rsidRPr="002C29B3">
        <w:t xml:space="preserve">Inflow for 1205000504 1% MINUS linked to 100 </w:t>
      </w:r>
      <w:proofErr w:type="gramStart"/>
      <w:r w:rsidRPr="002C29B3">
        <w:t>year</w:t>
      </w:r>
      <w:proofErr w:type="gramEnd"/>
    </w:p>
    <w:p w14:paraId="4A867805" w14:textId="56C76E7F" w:rsidR="003B7E03" w:rsidRDefault="003B7E03" w:rsidP="003B7E03">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3B7E03">
        <w:rPr>
          <w:color w:val="00B050"/>
        </w:rPr>
        <w:t xml:space="preserve">Inflow corrected to be the 100 minus event instead of the </w:t>
      </w:r>
      <w:proofErr w:type="gramStart"/>
      <w:r w:rsidRPr="003B7E03">
        <w:rPr>
          <w:color w:val="00B050"/>
        </w:rPr>
        <w:t>100 year</w:t>
      </w:r>
      <w:proofErr w:type="gramEnd"/>
      <w:r w:rsidRPr="003B7E03">
        <w:rPr>
          <w:color w:val="00B050"/>
        </w:rPr>
        <w:t xml:space="preserve"> event.</w:t>
      </w:r>
    </w:p>
    <w:p w14:paraId="3BE6F08E" w14:textId="398E388A" w:rsidR="0066141A" w:rsidRDefault="0066141A" w:rsidP="003B7E03">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lastRenderedPageBreak/>
        <w:t>Good</w:t>
      </w:r>
    </w:p>
    <w:p w14:paraId="5CEE35AE" w14:textId="28D57793" w:rsidR="0066141A" w:rsidRDefault="0066141A" w:rsidP="003B7E03">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Missing 1% Plus Run</w:t>
      </w:r>
    </w:p>
    <w:p w14:paraId="3F33D4E4" w14:textId="2174739A" w:rsidR="0066141A" w:rsidRPr="0066141A" w:rsidRDefault="0066141A" w:rsidP="003B7E03">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66141A">
        <w:rPr>
          <w:noProof/>
          <w:color w:val="FF0000"/>
        </w:rPr>
        <w:drawing>
          <wp:inline distT="0" distB="0" distL="0" distR="0" wp14:anchorId="0B839F5C" wp14:editId="72872A43">
            <wp:extent cx="5943600" cy="2901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90195"/>
                    </a:xfrm>
                    <a:prstGeom prst="rect">
                      <a:avLst/>
                    </a:prstGeom>
                  </pic:spPr>
                </pic:pic>
              </a:graphicData>
            </a:graphic>
          </wp:inline>
        </w:drawing>
      </w:r>
    </w:p>
    <w:p w14:paraId="4A193BCF" w14:textId="7D0FC28F" w:rsidR="00740E53" w:rsidRDefault="00740E53" w:rsidP="00A73F59">
      <w:pPr>
        <w:pStyle w:val="Comment"/>
        <w:numPr>
          <w:ilvl w:val="0"/>
          <w:numId w:val="29"/>
        </w:numPr>
        <w:pBdr>
          <w:top w:val="none" w:sz="0" w:space="0" w:color="auto"/>
          <w:left w:val="none" w:sz="0" w:space="0" w:color="auto"/>
          <w:bottom w:val="none" w:sz="0" w:space="0" w:color="auto"/>
          <w:right w:val="none" w:sz="0" w:space="0" w:color="auto"/>
        </w:pBdr>
      </w:pPr>
      <w:r w:rsidRPr="002C29B3">
        <w:t>Couldn’t verify 1% MIN Outflow from 1205000501</w:t>
      </w:r>
      <w:r w:rsidR="00130AB9">
        <w:t>; 100% MIN not run</w:t>
      </w:r>
    </w:p>
    <w:p w14:paraId="60A7E288" w14:textId="2FE90FC3" w:rsidR="00130AB9" w:rsidRPr="002C29B3" w:rsidRDefault="00130AB9" w:rsidP="00130AB9">
      <w:pPr>
        <w:pStyle w:val="Comment"/>
        <w:numPr>
          <w:ilvl w:val="1"/>
          <w:numId w:val="29"/>
        </w:numPr>
        <w:pBdr>
          <w:top w:val="none" w:sz="0" w:space="0" w:color="auto"/>
          <w:left w:val="none" w:sz="0" w:space="0" w:color="auto"/>
          <w:bottom w:val="none" w:sz="0" w:space="0" w:color="auto"/>
          <w:right w:val="none" w:sz="0" w:space="0" w:color="auto"/>
        </w:pBdr>
      </w:pPr>
      <w:r>
        <w:t>Inflow for 1% MIN 1205000502_03 model incorrect</w:t>
      </w:r>
    </w:p>
    <w:p w14:paraId="7C3C9C4D" w14:textId="74370967" w:rsidR="00740E53" w:rsidRPr="006B6F71" w:rsidRDefault="006B6F71" w:rsidP="00FA7AD3">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6B6F71">
        <w:rPr>
          <w:color w:val="00B050"/>
        </w:rPr>
        <w:t>1% Minus run should now be included</w:t>
      </w:r>
    </w:p>
    <w:p w14:paraId="635787F8" w14:textId="344DE138" w:rsidR="00E0687D" w:rsidRPr="0066141A" w:rsidRDefault="0066141A" w:rsidP="0066141A">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66141A">
        <w:rPr>
          <w:color w:val="FF0000"/>
        </w:rPr>
        <w:t>Good</w:t>
      </w:r>
    </w:p>
    <w:p w14:paraId="7D9D4E24" w14:textId="741B8DB4" w:rsidR="00201D3B" w:rsidRDefault="00201D3B" w:rsidP="00201D3B">
      <w:pPr>
        <w:pStyle w:val="Comment"/>
        <w:numPr>
          <w:ilvl w:val="0"/>
          <w:numId w:val="0"/>
        </w:numPr>
        <w:pBdr>
          <w:top w:val="none" w:sz="0" w:space="0" w:color="auto"/>
          <w:left w:val="none" w:sz="0" w:space="0" w:color="auto"/>
          <w:bottom w:val="none" w:sz="0" w:space="0" w:color="auto"/>
          <w:right w:val="none" w:sz="0" w:space="0" w:color="auto"/>
        </w:pBdr>
        <w:ind w:left="1440"/>
      </w:pPr>
    </w:p>
    <w:p w14:paraId="07BE59C8" w14:textId="77777777" w:rsidR="00ED4E0E" w:rsidRDefault="00ED4E0E">
      <w:pPr>
        <w:rPr>
          <w:rFonts w:cs="Arial"/>
          <w:b/>
          <w:szCs w:val="22"/>
        </w:rPr>
      </w:pPr>
      <w:r>
        <w:rPr>
          <w:rFonts w:cs="Arial"/>
          <w:b/>
          <w:szCs w:val="22"/>
        </w:rPr>
        <w:br w:type="page"/>
      </w:r>
    </w:p>
    <w:p w14:paraId="132877BE" w14:textId="14639EC9" w:rsidR="005E7779" w:rsidRPr="007964E7" w:rsidRDefault="005E7779" w:rsidP="00ED4E0E">
      <w:pPr>
        <w:pStyle w:val="Heading1"/>
      </w:pPr>
      <w:r>
        <w:lastRenderedPageBreak/>
        <w:t xml:space="preserve">HEC-RAS 2D </w:t>
      </w:r>
      <w:r w:rsidR="00867A6A">
        <w:t>Model Execution</w:t>
      </w:r>
      <w:r w:rsidRPr="007964E7">
        <w:t>:</w:t>
      </w:r>
    </w:p>
    <w:p w14:paraId="12867DD5" w14:textId="77777777" w:rsidR="005E7779" w:rsidRPr="005C7686" w:rsidRDefault="005E7779" w:rsidP="005E7779">
      <w:pPr>
        <w:tabs>
          <w:tab w:val="left" w:pos="2160"/>
          <w:tab w:val="left" w:pos="3420"/>
          <w:tab w:val="left" w:pos="5400"/>
        </w:tabs>
        <w:rPr>
          <w:rFonts w:cs="Arial"/>
        </w:rPr>
      </w:pPr>
      <w:r>
        <w:rPr>
          <w:rFonts w:cs="Arial"/>
        </w:rPr>
        <w:t>Modeler’s</w:t>
      </w:r>
      <w:r w:rsidRPr="005C7686">
        <w:rPr>
          <w:rFonts w:cs="Arial"/>
        </w:rPr>
        <w:t xml:space="preserve"> Initials:</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r w:rsidRPr="005C7686">
        <w:rPr>
          <w:rFonts w:cs="Arial"/>
        </w:rPr>
        <w:tab/>
        <w:t>Date</w:t>
      </w:r>
      <w:r>
        <w:rPr>
          <w:rFonts w:cs="Arial"/>
        </w:rPr>
        <w:t xml:space="preserve"> Submitted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4C9604A2" w14:textId="3DF31B0F" w:rsidR="005E7779" w:rsidRPr="005C7686" w:rsidRDefault="005E7779" w:rsidP="005E7779">
      <w:pPr>
        <w:tabs>
          <w:tab w:val="left" w:pos="2160"/>
          <w:tab w:val="left" w:pos="3420"/>
          <w:tab w:val="left" w:pos="5400"/>
        </w:tabs>
        <w:rPr>
          <w:rFonts w:cs="Arial"/>
        </w:rPr>
      </w:pPr>
      <w:r w:rsidRPr="005C7686">
        <w:rPr>
          <w:rFonts w:cs="Arial"/>
        </w:rPr>
        <w:t>Reviewer’s Initials:</w:t>
      </w:r>
      <w:r w:rsidRPr="005C7686">
        <w:rPr>
          <w:rFonts w:cs="Arial"/>
        </w:rPr>
        <w:tab/>
      </w:r>
      <w:r w:rsidR="004641FB">
        <w:rPr>
          <w:rFonts w:cs="Arial"/>
          <w:u w:val="single"/>
        </w:rPr>
        <w:fldChar w:fldCharType="begin">
          <w:ffData>
            <w:name w:val=""/>
            <w:enabled/>
            <w:calcOnExit w:val="0"/>
            <w:textInput>
              <w:default w:val="DMP"/>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DMP</w:t>
      </w:r>
      <w:r w:rsidR="004641FB">
        <w:rPr>
          <w:rFonts w:cs="Arial"/>
          <w:u w:val="single"/>
        </w:rPr>
        <w:fldChar w:fldCharType="end"/>
      </w:r>
      <w:r w:rsidRPr="005C7686">
        <w:rPr>
          <w:rFonts w:cs="Arial"/>
        </w:rPr>
        <w:tab/>
        <w:t>Date</w:t>
      </w:r>
      <w:r>
        <w:rPr>
          <w:rFonts w:cs="Arial"/>
        </w:rPr>
        <w:t xml:space="preserve"> Reviewed</w:t>
      </w:r>
      <w:r w:rsidRPr="005C7686">
        <w:rPr>
          <w:rFonts w:cs="Arial"/>
        </w:rPr>
        <w:t>:</w:t>
      </w:r>
      <w:r w:rsidRPr="005C7686">
        <w:rPr>
          <w:rFonts w:cs="Arial"/>
        </w:rPr>
        <w:tab/>
      </w:r>
      <w:r w:rsidR="004641FB">
        <w:rPr>
          <w:rFonts w:cs="Arial"/>
          <w:u w:val="single"/>
        </w:rPr>
        <w:fldChar w:fldCharType="begin">
          <w:ffData>
            <w:name w:val=""/>
            <w:enabled/>
            <w:calcOnExit w:val="0"/>
            <w:textInput>
              <w:default w:val="03/23/2022"/>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03/23/2022</w:t>
      </w:r>
      <w:r w:rsidR="004641FB">
        <w:rPr>
          <w:rFonts w:cs="Arial"/>
          <w:u w:val="single"/>
        </w:rPr>
        <w:fldChar w:fldCharType="end"/>
      </w:r>
    </w:p>
    <w:p w14:paraId="323C93CB" w14:textId="77777777" w:rsidR="005E7779" w:rsidRPr="005C7686" w:rsidRDefault="005E7779" w:rsidP="005E7779">
      <w:pPr>
        <w:tabs>
          <w:tab w:val="left" w:pos="2160"/>
          <w:tab w:val="left" w:pos="3420"/>
          <w:tab w:val="left" w:pos="5400"/>
        </w:tabs>
        <w:rPr>
          <w:rFonts w:cs="Arial"/>
        </w:rPr>
      </w:pPr>
      <w:r>
        <w:rPr>
          <w:rFonts w:cs="Arial"/>
        </w:rPr>
        <w:t>Model</w:t>
      </w:r>
      <w:r w:rsidRPr="005C7686">
        <w:rPr>
          <w:rFonts w:cs="Arial"/>
        </w:rPr>
        <w:t>er’s Initials:</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r w:rsidRPr="005C7686">
        <w:rPr>
          <w:rFonts w:cs="Arial"/>
        </w:rPr>
        <w:tab/>
        <w:t>Date</w:t>
      </w:r>
      <w:r>
        <w:rPr>
          <w:rFonts w:cs="Arial"/>
        </w:rPr>
        <w:t xml:space="preserve"> Responded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58FE9D86" w14:textId="77777777" w:rsidR="005E7779" w:rsidRPr="00EB4AE6" w:rsidRDefault="005E7779" w:rsidP="005E7779">
      <w:pPr>
        <w:spacing w:before="120" w:after="120"/>
        <w:rPr>
          <w:rFonts w:cs="Arial"/>
          <w:smallCaps/>
          <w:szCs w:val="22"/>
          <w:u w:val="single"/>
        </w:rPr>
      </w:pPr>
      <w:r w:rsidRPr="00EB4AE6">
        <w:rPr>
          <w:rFonts w:cs="Arial"/>
          <w:smallCaps/>
          <w:szCs w:val="22"/>
          <w:u w:val="single"/>
        </w:rPr>
        <w:t>Statistical Data:</w:t>
      </w:r>
    </w:p>
    <w:p w14:paraId="3AEE0229" w14:textId="3AA045E0" w:rsidR="005E7779" w:rsidRDefault="005E7779" w:rsidP="005E7779">
      <w:pPr>
        <w:ind w:left="360"/>
        <w:rPr>
          <w:rFonts w:cs="Arial"/>
          <w:szCs w:val="22"/>
        </w:rPr>
      </w:pPr>
      <w:r>
        <w:rPr>
          <w:rFonts w:cs="Arial"/>
          <w:szCs w:val="22"/>
        </w:rPr>
        <w:t>HEC-RAS Unsteady Plan Name</w:t>
      </w:r>
      <w:r w:rsidR="00A316B3">
        <w:rPr>
          <w:rFonts w:cs="Arial"/>
          <w:szCs w:val="22"/>
        </w:rPr>
        <w:t>s</w:t>
      </w:r>
      <w:r>
        <w:rPr>
          <w:rFonts w:cs="Arial"/>
          <w:szCs w:val="22"/>
        </w:rPr>
        <w:t>:</w:t>
      </w:r>
    </w:p>
    <w:p w14:paraId="653C8F0F" w14:textId="6AB489CF" w:rsidR="00A316B3" w:rsidRPr="00992AD1" w:rsidRDefault="00A316B3" w:rsidP="00A316B3">
      <w:pPr>
        <w:tabs>
          <w:tab w:val="left" w:pos="360"/>
        </w:tabs>
        <w:rPr>
          <w:rFonts w:cs="Arial"/>
          <w:u w:val="single"/>
        </w:rPr>
      </w:pPr>
      <w:r>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45F13A50" w14:textId="77777777" w:rsidR="00A316B3" w:rsidRPr="00992AD1" w:rsidRDefault="00A316B3" w:rsidP="00A316B3">
      <w:pPr>
        <w:tabs>
          <w:tab w:val="left" w:pos="360"/>
        </w:tabs>
        <w:rPr>
          <w:rFonts w:cs="Arial"/>
          <w:u w:val="single"/>
        </w:rPr>
      </w:pPr>
      <w:r w:rsidRPr="00992AD1">
        <w:rPr>
          <w:rFonts w:cs="Arial"/>
        </w:rPr>
        <w:tab/>
      </w:r>
      <w:r w:rsidRPr="00992AD1">
        <w:rPr>
          <w:rFonts w:cs="Arial"/>
          <w:u w:val="single"/>
        </w:rPr>
        <w:fldChar w:fldCharType="begin">
          <w:ffData>
            <w:name w:val="Text4"/>
            <w:enabled/>
            <w:calcOnExit w:val="0"/>
            <w:textInput>
              <w:maxLength w:val="50"/>
            </w:textInput>
          </w:ffData>
        </w:fldChar>
      </w:r>
      <w:r w:rsidRPr="00992AD1">
        <w:rPr>
          <w:rFonts w:cs="Arial"/>
          <w:u w:val="single"/>
        </w:rPr>
        <w:instrText xml:space="preserve"> FORMTEXT </w:instrText>
      </w:r>
      <w:r w:rsidRPr="00992AD1">
        <w:rPr>
          <w:rFonts w:cs="Arial"/>
          <w:u w:val="single"/>
        </w:rPr>
      </w:r>
      <w:r w:rsidRPr="00992AD1">
        <w:rPr>
          <w:rFonts w:cs="Arial"/>
          <w:u w:val="single"/>
        </w:rPr>
        <w:fldChar w:fldCharType="separate"/>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u w:val="single"/>
        </w:rPr>
        <w:fldChar w:fldCharType="end"/>
      </w:r>
    </w:p>
    <w:p w14:paraId="6A5FE107" w14:textId="77777777" w:rsidR="00A316B3" w:rsidRPr="00992AD1" w:rsidRDefault="00A316B3" w:rsidP="00A316B3">
      <w:pPr>
        <w:tabs>
          <w:tab w:val="left" w:pos="360"/>
        </w:tabs>
        <w:rPr>
          <w:rFonts w:cs="Arial"/>
          <w:u w:val="single"/>
        </w:rPr>
      </w:pPr>
      <w:r w:rsidRPr="00992AD1">
        <w:rPr>
          <w:rFonts w:cs="Arial"/>
        </w:rPr>
        <w:tab/>
      </w:r>
      <w:r w:rsidRPr="00992AD1">
        <w:rPr>
          <w:rFonts w:cs="Arial"/>
          <w:u w:val="single"/>
        </w:rPr>
        <w:fldChar w:fldCharType="begin">
          <w:ffData>
            <w:name w:val="Text4"/>
            <w:enabled/>
            <w:calcOnExit w:val="0"/>
            <w:textInput>
              <w:maxLength w:val="50"/>
            </w:textInput>
          </w:ffData>
        </w:fldChar>
      </w:r>
      <w:r w:rsidRPr="00992AD1">
        <w:rPr>
          <w:rFonts w:cs="Arial"/>
          <w:u w:val="single"/>
        </w:rPr>
        <w:instrText xml:space="preserve"> FORMTEXT </w:instrText>
      </w:r>
      <w:r w:rsidRPr="00992AD1">
        <w:rPr>
          <w:rFonts w:cs="Arial"/>
          <w:u w:val="single"/>
        </w:rPr>
      </w:r>
      <w:r w:rsidRPr="00992AD1">
        <w:rPr>
          <w:rFonts w:cs="Arial"/>
          <w:u w:val="single"/>
        </w:rPr>
        <w:fldChar w:fldCharType="separate"/>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u w:val="single"/>
        </w:rPr>
        <w:fldChar w:fldCharType="end"/>
      </w:r>
    </w:p>
    <w:p w14:paraId="7B48C339" w14:textId="77777777" w:rsidR="00A316B3" w:rsidRPr="00992AD1" w:rsidRDefault="00A316B3" w:rsidP="00A316B3">
      <w:pPr>
        <w:tabs>
          <w:tab w:val="left" w:pos="360"/>
        </w:tabs>
        <w:rPr>
          <w:rFonts w:cs="Arial"/>
          <w:u w:val="single"/>
        </w:rPr>
      </w:pPr>
      <w:r w:rsidRPr="00992AD1">
        <w:rPr>
          <w:rFonts w:cs="Arial"/>
        </w:rPr>
        <w:tab/>
      </w:r>
      <w:r w:rsidRPr="00992AD1">
        <w:rPr>
          <w:rFonts w:cs="Arial"/>
          <w:u w:val="single"/>
        </w:rPr>
        <w:fldChar w:fldCharType="begin">
          <w:ffData>
            <w:name w:val="Text4"/>
            <w:enabled/>
            <w:calcOnExit w:val="0"/>
            <w:textInput>
              <w:maxLength w:val="50"/>
            </w:textInput>
          </w:ffData>
        </w:fldChar>
      </w:r>
      <w:r w:rsidRPr="00992AD1">
        <w:rPr>
          <w:rFonts w:cs="Arial"/>
          <w:u w:val="single"/>
        </w:rPr>
        <w:instrText xml:space="preserve"> FORMTEXT </w:instrText>
      </w:r>
      <w:r w:rsidRPr="00992AD1">
        <w:rPr>
          <w:rFonts w:cs="Arial"/>
          <w:u w:val="single"/>
        </w:rPr>
      </w:r>
      <w:r w:rsidRPr="00992AD1">
        <w:rPr>
          <w:rFonts w:cs="Arial"/>
          <w:u w:val="single"/>
        </w:rPr>
        <w:fldChar w:fldCharType="separate"/>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u w:val="single"/>
        </w:rPr>
        <w:fldChar w:fldCharType="end"/>
      </w:r>
    </w:p>
    <w:p w14:paraId="31766150" w14:textId="77777777" w:rsidR="00A316B3" w:rsidRPr="00992AD1" w:rsidRDefault="00A316B3" w:rsidP="00A316B3">
      <w:pPr>
        <w:tabs>
          <w:tab w:val="left" w:pos="360"/>
        </w:tabs>
        <w:rPr>
          <w:rFonts w:cs="Arial"/>
          <w:u w:val="single"/>
        </w:rPr>
      </w:pPr>
      <w:r w:rsidRPr="00992AD1">
        <w:rPr>
          <w:rFonts w:cs="Arial"/>
        </w:rPr>
        <w:tab/>
      </w:r>
      <w:r w:rsidRPr="00992AD1">
        <w:rPr>
          <w:rFonts w:cs="Arial"/>
          <w:u w:val="single"/>
        </w:rPr>
        <w:fldChar w:fldCharType="begin">
          <w:ffData>
            <w:name w:val="Text4"/>
            <w:enabled/>
            <w:calcOnExit w:val="0"/>
            <w:textInput>
              <w:maxLength w:val="50"/>
            </w:textInput>
          </w:ffData>
        </w:fldChar>
      </w:r>
      <w:r w:rsidRPr="00992AD1">
        <w:rPr>
          <w:rFonts w:cs="Arial"/>
          <w:u w:val="single"/>
        </w:rPr>
        <w:instrText xml:space="preserve"> FORMTEXT </w:instrText>
      </w:r>
      <w:r w:rsidRPr="00992AD1">
        <w:rPr>
          <w:rFonts w:cs="Arial"/>
          <w:u w:val="single"/>
        </w:rPr>
      </w:r>
      <w:r w:rsidRPr="00992AD1">
        <w:rPr>
          <w:rFonts w:cs="Arial"/>
          <w:u w:val="single"/>
        </w:rPr>
        <w:fldChar w:fldCharType="separate"/>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u w:val="single"/>
        </w:rPr>
        <w:fldChar w:fldCharType="end"/>
      </w:r>
    </w:p>
    <w:p w14:paraId="257FFA6E" w14:textId="77777777" w:rsidR="00A316B3" w:rsidRPr="00992AD1" w:rsidRDefault="00A316B3" w:rsidP="00A316B3">
      <w:pPr>
        <w:tabs>
          <w:tab w:val="left" w:pos="360"/>
        </w:tabs>
        <w:rPr>
          <w:rFonts w:cs="Arial"/>
          <w:u w:val="single"/>
        </w:rPr>
      </w:pPr>
      <w:r w:rsidRPr="00992AD1">
        <w:rPr>
          <w:rFonts w:cs="Arial"/>
        </w:rPr>
        <w:tab/>
      </w:r>
      <w:r w:rsidRPr="00992AD1">
        <w:rPr>
          <w:rFonts w:cs="Arial"/>
          <w:u w:val="single"/>
        </w:rPr>
        <w:fldChar w:fldCharType="begin">
          <w:ffData>
            <w:name w:val="Text4"/>
            <w:enabled/>
            <w:calcOnExit w:val="0"/>
            <w:textInput>
              <w:maxLength w:val="50"/>
            </w:textInput>
          </w:ffData>
        </w:fldChar>
      </w:r>
      <w:r w:rsidRPr="00992AD1">
        <w:rPr>
          <w:rFonts w:cs="Arial"/>
          <w:u w:val="single"/>
        </w:rPr>
        <w:instrText xml:space="preserve"> FORMTEXT </w:instrText>
      </w:r>
      <w:r w:rsidRPr="00992AD1">
        <w:rPr>
          <w:rFonts w:cs="Arial"/>
          <w:u w:val="single"/>
        </w:rPr>
      </w:r>
      <w:r w:rsidRPr="00992AD1">
        <w:rPr>
          <w:rFonts w:cs="Arial"/>
          <w:u w:val="single"/>
        </w:rPr>
        <w:fldChar w:fldCharType="separate"/>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u w:val="single"/>
        </w:rPr>
        <w:fldChar w:fldCharType="end"/>
      </w:r>
    </w:p>
    <w:p w14:paraId="2B17AA69" w14:textId="188BA24D" w:rsidR="00A316B3" w:rsidRPr="00992AD1" w:rsidRDefault="00A316B3" w:rsidP="00B15988">
      <w:pPr>
        <w:tabs>
          <w:tab w:val="left" w:pos="360"/>
        </w:tabs>
        <w:spacing w:after="120"/>
        <w:rPr>
          <w:rFonts w:cs="Arial"/>
          <w:u w:val="single"/>
        </w:rPr>
      </w:pPr>
      <w:r w:rsidRPr="00992AD1">
        <w:rPr>
          <w:rFonts w:cs="Arial"/>
        </w:rPr>
        <w:tab/>
      </w:r>
      <w:r w:rsidRPr="00992AD1">
        <w:rPr>
          <w:rFonts w:cs="Arial"/>
          <w:u w:val="single"/>
        </w:rPr>
        <w:fldChar w:fldCharType="begin">
          <w:ffData>
            <w:name w:val="Text4"/>
            <w:enabled/>
            <w:calcOnExit w:val="0"/>
            <w:textInput>
              <w:maxLength w:val="50"/>
            </w:textInput>
          </w:ffData>
        </w:fldChar>
      </w:r>
      <w:r w:rsidRPr="00992AD1">
        <w:rPr>
          <w:rFonts w:cs="Arial"/>
          <w:u w:val="single"/>
        </w:rPr>
        <w:instrText xml:space="preserve"> FORMTEXT </w:instrText>
      </w:r>
      <w:r w:rsidRPr="00992AD1">
        <w:rPr>
          <w:rFonts w:cs="Arial"/>
          <w:u w:val="single"/>
        </w:rPr>
      </w:r>
      <w:r w:rsidRPr="00992AD1">
        <w:rPr>
          <w:rFonts w:cs="Arial"/>
          <w:u w:val="single"/>
        </w:rPr>
        <w:fldChar w:fldCharType="separate"/>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noProof/>
          <w:u w:val="single"/>
        </w:rPr>
        <w:t> </w:t>
      </w:r>
      <w:r w:rsidRPr="00992AD1">
        <w:rPr>
          <w:rFonts w:cs="Arial"/>
          <w:u w:val="single"/>
        </w:rPr>
        <w:fldChar w:fldCharType="end"/>
      </w:r>
    </w:p>
    <w:p w14:paraId="06D6ACF8" w14:textId="59445469" w:rsidR="00C52BAE" w:rsidRDefault="00C52BAE" w:rsidP="00C52BAE">
      <w:pPr>
        <w:tabs>
          <w:tab w:val="left" w:pos="360"/>
        </w:tabs>
        <w:spacing w:after="120"/>
        <w:rPr>
          <w:rFonts w:cs="Arial"/>
          <w:u w:val="single"/>
        </w:rPr>
      </w:pPr>
      <w:r>
        <w:rPr>
          <w:rFonts w:cs="Arial"/>
        </w:rPr>
        <w:tab/>
      </w:r>
      <w:bookmarkStart w:id="4" w:name="_Hlk80109657"/>
      <w:r>
        <w:rPr>
          <w:rFonts w:cs="Arial"/>
        </w:rPr>
        <w:t>Simulation length (hours):</w:t>
      </w:r>
      <w:r>
        <w:rPr>
          <w:rFonts w:cs="Arial"/>
        </w:rPr>
        <w:tab/>
      </w:r>
      <w:r>
        <w:rPr>
          <w:rFonts w:cs="Arial"/>
        </w:rPr>
        <w:tab/>
      </w:r>
      <w:r>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3FDE1461" w14:textId="33E61DC3" w:rsidR="00C52BAE" w:rsidRDefault="00C52BAE" w:rsidP="00B15988">
      <w:pPr>
        <w:tabs>
          <w:tab w:val="left" w:pos="360"/>
        </w:tabs>
        <w:spacing w:after="120"/>
        <w:rPr>
          <w:rFonts w:cs="Arial"/>
          <w:u w:val="single"/>
        </w:rPr>
      </w:pPr>
      <w:r>
        <w:rPr>
          <w:rFonts w:cs="Arial"/>
        </w:rPr>
        <w:tab/>
        <w:t xml:space="preserve">Calculation Interval (seconds): </w:t>
      </w:r>
      <w:r>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1E10A3EC" w14:textId="739BD959" w:rsidR="00C52BAE" w:rsidRDefault="00C52BAE" w:rsidP="00B15988">
      <w:pPr>
        <w:tabs>
          <w:tab w:val="left" w:pos="360"/>
        </w:tabs>
        <w:spacing w:after="120"/>
        <w:rPr>
          <w:rFonts w:cs="Arial"/>
          <w:u w:val="single"/>
        </w:rPr>
      </w:pPr>
      <w:r w:rsidRPr="00C52BAE">
        <w:rPr>
          <w:rFonts w:cs="Arial"/>
        </w:rPr>
        <w:tab/>
        <w:t>Hydrograph Output Interval:</w:t>
      </w:r>
      <w:r w:rsidRPr="00C52BAE">
        <w:rPr>
          <w:rFonts w:cs="Arial"/>
        </w:rPr>
        <w:tab/>
      </w:r>
      <w:r w:rsidRPr="00C52BAE">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3CEE1F06" w14:textId="160F55E0" w:rsidR="00C52BAE" w:rsidRDefault="00C52BAE" w:rsidP="00B15988">
      <w:pPr>
        <w:tabs>
          <w:tab w:val="left" w:pos="360"/>
        </w:tabs>
        <w:spacing w:after="120"/>
        <w:rPr>
          <w:rFonts w:cs="Arial"/>
        </w:rPr>
      </w:pPr>
      <w:r w:rsidRPr="00C52BAE">
        <w:rPr>
          <w:rFonts w:cs="Arial"/>
        </w:rPr>
        <w:tab/>
        <w:t xml:space="preserve">Mapping Output Interval: </w:t>
      </w:r>
      <w:r w:rsidRPr="00C52BAE">
        <w:rPr>
          <w:rFonts w:cs="Arial"/>
        </w:rPr>
        <w:tab/>
      </w:r>
      <w:r w:rsidRPr="00C52BAE">
        <w:rPr>
          <w:rFonts w:cs="Arial"/>
        </w:rPr>
        <w:tab/>
      </w:r>
      <w:r w:rsidRPr="00C52BAE">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39A206B4" w14:textId="4A2CA95B" w:rsidR="00C52BAE" w:rsidRDefault="00C52BAE" w:rsidP="00B15988">
      <w:pPr>
        <w:tabs>
          <w:tab w:val="left" w:pos="360"/>
        </w:tabs>
        <w:spacing w:after="120"/>
        <w:rPr>
          <w:rFonts w:cs="Arial"/>
          <w:u w:val="single"/>
        </w:rPr>
      </w:pPr>
      <w:r>
        <w:rPr>
          <w:rFonts w:cs="Arial"/>
        </w:rPr>
        <w:tab/>
        <w:t>Model Runtime:</w:t>
      </w:r>
      <w:r>
        <w:rPr>
          <w:rFonts w:cs="Arial"/>
        </w:rPr>
        <w:tab/>
      </w:r>
      <w:r>
        <w:rPr>
          <w:rFonts w:cs="Arial"/>
        </w:rPr>
        <w:tab/>
      </w:r>
      <w:r>
        <w:rPr>
          <w:rFonts w:cs="Arial"/>
        </w:rPr>
        <w:tab/>
      </w:r>
      <w:r>
        <w:rPr>
          <w:rFonts w:cs="Arial"/>
        </w:rPr>
        <w:tab/>
      </w:r>
      <w:r>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bookmarkEnd w:id="4"/>
    <w:p w14:paraId="3AB2D1C6" w14:textId="4B53B466" w:rsidR="005E7779" w:rsidRPr="007964E7" w:rsidRDefault="005E7779" w:rsidP="005E7779">
      <w:pPr>
        <w:tabs>
          <w:tab w:val="left" w:pos="360"/>
        </w:tabs>
        <w:spacing w:before="120" w:after="120"/>
        <w:rPr>
          <w:rFonts w:cs="Arial"/>
          <w:smallCaps/>
          <w:szCs w:val="22"/>
          <w:u w:val="single"/>
        </w:rPr>
      </w:pPr>
      <w:r w:rsidRPr="007964E7">
        <w:rPr>
          <w:rFonts w:cs="Arial"/>
          <w:smallCaps/>
          <w:szCs w:val="22"/>
          <w:u w:val="single"/>
        </w:rPr>
        <w:t>Technical Review:</w:t>
      </w:r>
    </w:p>
    <w:bookmarkStart w:id="5" w:name="_Hlk80109666"/>
    <w:p w14:paraId="53895BAD" w14:textId="4EB1D1F5" w:rsidR="00F92FC2" w:rsidRPr="007964E7" w:rsidRDefault="00000000" w:rsidP="00F92FC2">
      <w:pPr>
        <w:ind w:left="720" w:hanging="360"/>
        <w:rPr>
          <w:rFonts w:cs="Arial"/>
          <w:szCs w:val="22"/>
        </w:rPr>
      </w:pPr>
      <w:sdt>
        <w:sdtPr>
          <w:rPr>
            <w:rFonts w:cs="Arial"/>
            <w:szCs w:val="22"/>
          </w:rPr>
          <w:id w:val="742538931"/>
          <w14:checkbox>
            <w14:checked w14:val="1"/>
            <w14:checkedState w14:val="2612" w14:font="MS Gothic"/>
            <w14:uncheckedState w14:val="2610" w14:font="MS Gothic"/>
          </w14:checkbox>
        </w:sdtPr>
        <w:sdtContent>
          <w:r w:rsidR="00AF3E10">
            <w:rPr>
              <w:rFonts w:ascii="MS Gothic" w:eastAsia="MS Gothic" w:hAnsi="MS Gothic" w:cs="Arial" w:hint="eastAsia"/>
              <w:szCs w:val="22"/>
            </w:rPr>
            <w:t>☒</w:t>
          </w:r>
        </w:sdtContent>
      </w:sdt>
      <w:r w:rsidR="005E7779" w:rsidRPr="00A93500">
        <w:rPr>
          <w:rFonts w:cs="Arial"/>
          <w:szCs w:val="22"/>
        </w:rPr>
        <w:tab/>
      </w:r>
      <w:r w:rsidR="00F92FC2" w:rsidRPr="00A93500">
        <w:rPr>
          <w:rFonts w:cs="Arial"/>
          <w:szCs w:val="22"/>
        </w:rPr>
        <w:t>Appropriate 2D parameters are used</w:t>
      </w:r>
    </w:p>
    <w:p w14:paraId="542BC09F" w14:textId="57E2F45B" w:rsidR="008D7616" w:rsidRDefault="00000000" w:rsidP="005E7779">
      <w:pPr>
        <w:ind w:left="720" w:hanging="360"/>
        <w:rPr>
          <w:rFonts w:cs="Arial"/>
          <w:szCs w:val="22"/>
        </w:rPr>
      </w:pPr>
      <w:sdt>
        <w:sdtPr>
          <w:rPr>
            <w:rFonts w:cs="Arial"/>
            <w:szCs w:val="22"/>
          </w:rPr>
          <w:id w:val="45499463"/>
          <w14:checkbox>
            <w14:checked w14:val="1"/>
            <w14:checkedState w14:val="2612" w14:font="MS Gothic"/>
            <w14:uncheckedState w14:val="2610" w14:font="MS Gothic"/>
          </w14:checkbox>
        </w:sdtPr>
        <w:sdtContent>
          <w:r w:rsidR="00AF3E10">
            <w:rPr>
              <w:rFonts w:ascii="MS Gothic" w:eastAsia="MS Gothic" w:hAnsi="MS Gothic" w:cs="Arial" w:hint="eastAsia"/>
              <w:szCs w:val="22"/>
            </w:rPr>
            <w:t>☒</w:t>
          </w:r>
        </w:sdtContent>
      </w:sdt>
      <w:r w:rsidR="008D7616" w:rsidRPr="007964E7">
        <w:rPr>
          <w:rFonts w:cs="Arial"/>
          <w:szCs w:val="22"/>
        </w:rPr>
        <w:tab/>
      </w:r>
      <w:r w:rsidR="008D7616">
        <w:rPr>
          <w:rFonts w:cs="Arial"/>
          <w:szCs w:val="22"/>
        </w:rPr>
        <w:t>Hydrograph Output Interval and Mapping Output Interval set at a reasonable interval to capture peaks</w:t>
      </w:r>
      <w:r w:rsidR="00EB5061">
        <w:rPr>
          <w:rFonts w:cs="Arial"/>
          <w:szCs w:val="22"/>
        </w:rPr>
        <w:t xml:space="preserve"> </w:t>
      </w:r>
    </w:p>
    <w:p w14:paraId="530CFF2E" w14:textId="7DA00851" w:rsidR="0017448F" w:rsidRPr="007964E7" w:rsidRDefault="00000000" w:rsidP="0017448F">
      <w:pPr>
        <w:ind w:left="720" w:hanging="360"/>
        <w:rPr>
          <w:rFonts w:cs="Arial"/>
          <w:szCs w:val="22"/>
        </w:rPr>
      </w:pPr>
      <w:sdt>
        <w:sdtPr>
          <w:rPr>
            <w:rFonts w:cs="Arial"/>
            <w:szCs w:val="22"/>
          </w:rPr>
          <w:id w:val="-1416709755"/>
          <w14:checkbox>
            <w14:checked w14:val="1"/>
            <w14:checkedState w14:val="2612" w14:font="MS Gothic"/>
            <w14:uncheckedState w14:val="2610" w14:font="MS Gothic"/>
          </w14:checkbox>
        </w:sdtPr>
        <w:sdtContent>
          <w:r w:rsidR="00AF3E10">
            <w:rPr>
              <w:rFonts w:ascii="MS Gothic" w:eastAsia="MS Gothic" w:hAnsi="MS Gothic" w:cs="Arial" w:hint="eastAsia"/>
              <w:szCs w:val="22"/>
            </w:rPr>
            <w:t>☒</w:t>
          </w:r>
        </w:sdtContent>
      </w:sdt>
      <w:r w:rsidR="0017448F" w:rsidRPr="007964E7">
        <w:rPr>
          <w:rFonts w:cs="Arial"/>
          <w:szCs w:val="22"/>
        </w:rPr>
        <w:tab/>
      </w:r>
      <w:r w:rsidR="0017448F">
        <w:rPr>
          <w:rFonts w:cs="Arial"/>
          <w:szCs w:val="22"/>
        </w:rPr>
        <w:t>Model runtime is reasonable (&lt; 12 hours, but dependent upon model size and run engine capabilities)</w:t>
      </w:r>
    </w:p>
    <w:bookmarkEnd w:id="5"/>
    <w:p w14:paraId="0D4A6B7F" w14:textId="50E776AC" w:rsidR="005E7779" w:rsidRPr="007964E7" w:rsidRDefault="00ED4E0E" w:rsidP="005E7779">
      <w:pPr>
        <w:spacing w:before="120" w:after="120"/>
        <w:rPr>
          <w:rFonts w:cs="Arial"/>
          <w:smallCaps/>
          <w:szCs w:val="22"/>
          <w:u w:val="single"/>
        </w:rPr>
      </w:pPr>
      <w:r>
        <w:rPr>
          <w:rFonts w:cs="Arial"/>
          <w:smallCaps/>
          <w:szCs w:val="22"/>
          <w:u w:val="single"/>
        </w:rPr>
        <w:t xml:space="preserve">Review Comments and </w:t>
      </w:r>
      <w:r w:rsidRPr="00ED4E0E">
        <w:rPr>
          <w:rFonts w:cs="Arial"/>
          <w:smallCaps/>
          <w:color w:val="339933"/>
          <w:szCs w:val="22"/>
          <w:u w:val="single"/>
        </w:rPr>
        <w:t>Responses</w:t>
      </w:r>
      <w:r>
        <w:rPr>
          <w:rFonts w:cs="Arial"/>
          <w:smallCaps/>
          <w:szCs w:val="22"/>
          <w:u w:val="single"/>
        </w:rPr>
        <w:t>:</w:t>
      </w:r>
      <w:r w:rsidR="005E7779" w:rsidRPr="007964E7">
        <w:rPr>
          <w:rFonts w:cs="Arial"/>
          <w:smallCaps/>
          <w:szCs w:val="22"/>
          <w:u w:val="single"/>
        </w:rPr>
        <w:t xml:space="preserve">  </w:t>
      </w:r>
    </w:p>
    <w:p w14:paraId="7B0AB13D" w14:textId="4C68B8BB" w:rsidR="003F43C6" w:rsidRDefault="00130AB9" w:rsidP="00ED4E0E">
      <w:pPr>
        <w:pStyle w:val="Comment"/>
        <w:numPr>
          <w:ilvl w:val="0"/>
          <w:numId w:val="33"/>
        </w:numPr>
        <w:pBdr>
          <w:top w:val="none" w:sz="0" w:space="0" w:color="auto"/>
          <w:left w:val="none" w:sz="0" w:space="0" w:color="auto"/>
          <w:bottom w:val="none" w:sz="0" w:space="0" w:color="auto"/>
          <w:right w:val="none" w:sz="0" w:space="0" w:color="auto"/>
        </w:pBdr>
      </w:pPr>
      <w:r>
        <w:t>Model 1205000501: 1% MIN not run</w:t>
      </w:r>
    </w:p>
    <w:p w14:paraId="6883AF14" w14:textId="1DCDABA5" w:rsidR="00130AB9" w:rsidRDefault="00130AB9" w:rsidP="00130AB9">
      <w:pPr>
        <w:pStyle w:val="Comment"/>
        <w:numPr>
          <w:ilvl w:val="1"/>
          <w:numId w:val="33"/>
        </w:numPr>
        <w:pBdr>
          <w:top w:val="none" w:sz="0" w:space="0" w:color="auto"/>
          <w:left w:val="none" w:sz="0" w:space="0" w:color="auto"/>
          <w:bottom w:val="none" w:sz="0" w:space="0" w:color="auto"/>
          <w:right w:val="none" w:sz="0" w:space="0" w:color="auto"/>
        </w:pBdr>
      </w:pPr>
      <w:r>
        <w:t>120500502_03 1% Min Inflow has data, but not sure how (12378.62 Peak Flow)</w:t>
      </w:r>
    </w:p>
    <w:p w14:paraId="45E7C860" w14:textId="40BDA693" w:rsidR="006B6F71" w:rsidRDefault="006B6F71" w:rsidP="006B6F71">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6B6F71">
        <w:rPr>
          <w:color w:val="00B050"/>
        </w:rPr>
        <w:t>1% Minus run should now be included</w:t>
      </w:r>
    </w:p>
    <w:p w14:paraId="46AC2593" w14:textId="199C4BB8" w:rsidR="002858E6" w:rsidRPr="002858E6" w:rsidRDefault="002858E6" w:rsidP="006B6F71">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2858E6">
        <w:rPr>
          <w:color w:val="FF0000"/>
        </w:rPr>
        <w:t>Good</w:t>
      </w:r>
    </w:p>
    <w:p w14:paraId="25A6E8BB" w14:textId="77777777" w:rsidR="00ED4E0E" w:rsidRDefault="00ED4E0E">
      <w:pPr>
        <w:rPr>
          <w:rFonts w:cs="Arial"/>
          <w:b/>
          <w:szCs w:val="22"/>
        </w:rPr>
      </w:pPr>
      <w:r>
        <w:rPr>
          <w:rFonts w:cs="Arial"/>
          <w:b/>
          <w:szCs w:val="22"/>
        </w:rPr>
        <w:br w:type="page"/>
      </w:r>
    </w:p>
    <w:p w14:paraId="37834E23" w14:textId="76E8B1EF" w:rsidR="008D2A52" w:rsidRPr="007964E7" w:rsidRDefault="008D2A52" w:rsidP="005D62D5">
      <w:pPr>
        <w:pStyle w:val="Heading1"/>
      </w:pPr>
      <w:r>
        <w:lastRenderedPageBreak/>
        <w:t xml:space="preserve">HEC-RAS 2D </w:t>
      </w:r>
      <w:r w:rsidR="00867A6A">
        <w:t>Model Results</w:t>
      </w:r>
      <w:r w:rsidRPr="007964E7">
        <w:t>:</w:t>
      </w:r>
    </w:p>
    <w:p w14:paraId="4359700D" w14:textId="4DB08F3E" w:rsidR="008D2A52" w:rsidRPr="005C7686" w:rsidRDefault="008D2A52" w:rsidP="008D2A52">
      <w:pPr>
        <w:tabs>
          <w:tab w:val="left" w:pos="2160"/>
          <w:tab w:val="left" w:pos="3420"/>
          <w:tab w:val="left" w:pos="5400"/>
        </w:tabs>
        <w:rPr>
          <w:rFonts w:cs="Arial"/>
        </w:rPr>
      </w:pPr>
      <w:r>
        <w:rPr>
          <w:rFonts w:cs="Arial"/>
        </w:rPr>
        <w:t>Modeler’s</w:t>
      </w:r>
      <w:r w:rsidRPr="005C7686">
        <w:rPr>
          <w:rFonts w:cs="Arial"/>
        </w:rPr>
        <w:t xml:space="preserve"> Initials:</w:t>
      </w:r>
      <w:r w:rsidRPr="005C7686">
        <w:rPr>
          <w:rFonts w:cs="Arial"/>
        </w:rPr>
        <w:tab/>
      </w:r>
      <w:r w:rsidR="00ED4E0E" w:rsidRPr="007964E7">
        <w:rPr>
          <w:rFonts w:cs="Arial"/>
          <w:u w:val="single"/>
        </w:rPr>
        <w:fldChar w:fldCharType="begin">
          <w:ffData>
            <w:name w:val="Text4"/>
            <w:enabled/>
            <w:calcOnExit w:val="0"/>
            <w:textInput>
              <w:maxLength w:val="50"/>
            </w:textInput>
          </w:ffData>
        </w:fldChar>
      </w:r>
      <w:r w:rsidR="00ED4E0E" w:rsidRPr="007964E7">
        <w:rPr>
          <w:rFonts w:cs="Arial"/>
          <w:u w:val="single"/>
        </w:rPr>
        <w:instrText xml:space="preserve"> FORMTEXT </w:instrText>
      </w:r>
      <w:r w:rsidR="00ED4E0E" w:rsidRPr="007964E7">
        <w:rPr>
          <w:rFonts w:cs="Arial"/>
          <w:u w:val="single"/>
        </w:rPr>
      </w:r>
      <w:r w:rsidR="00ED4E0E" w:rsidRPr="007964E7">
        <w:rPr>
          <w:rFonts w:cs="Arial"/>
          <w:u w:val="single"/>
        </w:rPr>
        <w:fldChar w:fldCharType="separate"/>
      </w:r>
      <w:r w:rsidR="00ED4E0E" w:rsidRPr="007964E7">
        <w:rPr>
          <w:rFonts w:cs="Arial"/>
          <w:noProof/>
          <w:u w:val="single"/>
        </w:rPr>
        <w:t> </w:t>
      </w:r>
      <w:r w:rsidR="00ED4E0E" w:rsidRPr="007964E7">
        <w:rPr>
          <w:rFonts w:cs="Arial"/>
          <w:noProof/>
          <w:u w:val="single"/>
        </w:rPr>
        <w:t> </w:t>
      </w:r>
      <w:r w:rsidR="00ED4E0E" w:rsidRPr="007964E7">
        <w:rPr>
          <w:rFonts w:cs="Arial"/>
          <w:noProof/>
          <w:u w:val="single"/>
        </w:rPr>
        <w:t> </w:t>
      </w:r>
      <w:r w:rsidR="00ED4E0E" w:rsidRPr="007964E7">
        <w:rPr>
          <w:rFonts w:cs="Arial"/>
          <w:noProof/>
          <w:u w:val="single"/>
        </w:rPr>
        <w:t> </w:t>
      </w:r>
      <w:r w:rsidR="00ED4E0E" w:rsidRPr="007964E7">
        <w:rPr>
          <w:rFonts w:cs="Arial"/>
          <w:noProof/>
          <w:u w:val="single"/>
        </w:rPr>
        <w:t> </w:t>
      </w:r>
      <w:r w:rsidR="00ED4E0E" w:rsidRPr="007964E7">
        <w:rPr>
          <w:rFonts w:cs="Arial"/>
          <w:u w:val="single"/>
        </w:rPr>
        <w:fldChar w:fldCharType="end"/>
      </w:r>
      <w:r w:rsidRPr="005C7686">
        <w:rPr>
          <w:rFonts w:cs="Arial"/>
        </w:rPr>
        <w:tab/>
        <w:t>Date</w:t>
      </w:r>
      <w:r>
        <w:rPr>
          <w:rFonts w:cs="Arial"/>
        </w:rPr>
        <w:t xml:space="preserve"> Submitted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592C8CAC" w14:textId="70D433A8" w:rsidR="008D2A52" w:rsidRPr="005C7686" w:rsidRDefault="008D2A52" w:rsidP="008D2A52">
      <w:pPr>
        <w:tabs>
          <w:tab w:val="left" w:pos="2160"/>
          <w:tab w:val="left" w:pos="3420"/>
          <w:tab w:val="left" w:pos="5400"/>
        </w:tabs>
        <w:rPr>
          <w:rFonts w:cs="Arial"/>
        </w:rPr>
      </w:pPr>
      <w:r w:rsidRPr="005C7686">
        <w:rPr>
          <w:rFonts w:cs="Arial"/>
        </w:rPr>
        <w:t>Reviewer’s Initials:</w:t>
      </w:r>
      <w:r w:rsidRPr="005C7686">
        <w:rPr>
          <w:rFonts w:cs="Arial"/>
        </w:rPr>
        <w:tab/>
      </w:r>
      <w:r w:rsidR="004641FB">
        <w:rPr>
          <w:rFonts w:cs="Arial"/>
          <w:u w:val="single"/>
        </w:rPr>
        <w:fldChar w:fldCharType="begin">
          <w:ffData>
            <w:name w:val=""/>
            <w:enabled/>
            <w:calcOnExit w:val="0"/>
            <w:textInput>
              <w:default w:val="DMP"/>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DMP</w:t>
      </w:r>
      <w:r w:rsidR="004641FB">
        <w:rPr>
          <w:rFonts w:cs="Arial"/>
          <w:u w:val="single"/>
        </w:rPr>
        <w:fldChar w:fldCharType="end"/>
      </w:r>
      <w:r w:rsidRPr="005C7686">
        <w:rPr>
          <w:rFonts w:cs="Arial"/>
        </w:rPr>
        <w:tab/>
        <w:t>Date</w:t>
      </w:r>
      <w:r>
        <w:rPr>
          <w:rFonts w:cs="Arial"/>
        </w:rPr>
        <w:t xml:space="preserve"> Reviewed</w:t>
      </w:r>
      <w:r w:rsidRPr="005C7686">
        <w:rPr>
          <w:rFonts w:cs="Arial"/>
        </w:rPr>
        <w:t>:</w:t>
      </w:r>
      <w:r w:rsidRPr="005C7686">
        <w:rPr>
          <w:rFonts w:cs="Arial"/>
        </w:rPr>
        <w:tab/>
      </w:r>
      <w:r w:rsidR="004641FB">
        <w:rPr>
          <w:rFonts w:cs="Arial"/>
          <w:u w:val="single"/>
        </w:rPr>
        <w:fldChar w:fldCharType="begin">
          <w:ffData>
            <w:name w:val=""/>
            <w:enabled/>
            <w:calcOnExit w:val="0"/>
            <w:textInput>
              <w:default w:val="03/23/2022"/>
              <w:maxLength w:val="50"/>
            </w:textInput>
          </w:ffData>
        </w:fldChar>
      </w:r>
      <w:r w:rsidR="004641FB">
        <w:rPr>
          <w:rFonts w:cs="Arial"/>
          <w:u w:val="single"/>
        </w:rPr>
        <w:instrText xml:space="preserve"> FORMTEXT </w:instrText>
      </w:r>
      <w:r w:rsidR="004641FB">
        <w:rPr>
          <w:rFonts w:cs="Arial"/>
          <w:u w:val="single"/>
        </w:rPr>
      </w:r>
      <w:r w:rsidR="004641FB">
        <w:rPr>
          <w:rFonts w:cs="Arial"/>
          <w:u w:val="single"/>
        </w:rPr>
        <w:fldChar w:fldCharType="separate"/>
      </w:r>
      <w:r w:rsidR="004641FB">
        <w:rPr>
          <w:rFonts w:cs="Arial"/>
          <w:noProof/>
          <w:u w:val="single"/>
        </w:rPr>
        <w:t>03/23/2022</w:t>
      </w:r>
      <w:r w:rsidR="004641FB">
        <w:rPr>
          <w:rFonts w:cs="Arial"/>
          <w:u w:val="single"/>
        </w:rPr>
        <w:fldChar w:fldCharType="end"/>
      </w:r>
    </w:p>
    <w:p w14:paraId="1D1D762F" w14:textId="77777777" w:rsidR="008D2A52" w:rsidRPr="005C7686" w:rsidRDefault="008D2A52" w:rsidP="008D2A52">
      <w:pPr>
        <w:tabs>
          <w:tab w:val="left" w:pos="2160"/>
          <w:tab w:val="left" w:pos="3420"/>
          <w:tab w:val="left" w:pos="5400"/>
        </w:tabs>
        <w:rPr>
          <w:rFonts w:cs="Arial"/>
        </w:rPr>
      </w:pPr>
      <w:r>
        <w:rPr>
          <w:rFonts w:cs="Arial"/>
        </w:rPr>
        <w:t>Model</w:t>
      </w:r>
      <w:r w:rsidRPr="005C7686">
        <w:rPr>
          <w:rFonts w:cs="Arial"/>
        </w:rPr>
        <w:t>er’s Initials:</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r w:rsidRPr="005C7686">
        <w:rPr>
          <w:rFonts w:cs="Arial"/>
        </w:rPr>
        <w:tab/>
        <w:t>Date</w:t>
      </w:r>
      <w:r>
        <w:rPr>
          <w:rFonts w:cs="Arial"/>
        </w:rPr>
        <w:t xml:space="preserve"> Responded</w:t>
      </w:r>
      <w:r w:rsidRPr="005C7686">
        <w:rPr>
          <w:rFonts w:cs="Arial"/>
        </w:rPr>
        <w:t>:</w:t>
      </w:r>
      <w:r w:rsidRPr="005C7686">
        <w:rPr>
          <w:rFonts w:cs="Arial"/>
        </w:rPr>
        <w:tab/>
      </w:r>
      <w:r w:rsidRPr="007964E7">
        <w:rPr>
          <w:rFonts w:cs="Arial"/>
          <w:u w:val="single"/>
        </w:rPr>
        <w:fldChar w:fldCharType="begin">
          <w:ffData>
            <w:name w:val="Text4"/>
            <w:enabled/>
            <w:calcOnExit w:val="0"/>
            <w:textInput>
              <w:maxLength w:val="50"/>
            </w:textInput>
          </w:ffData>
        </w:fldChar>
      </w:r>
      <w:r w:rsidRPr="007964E7">
        <w:rPr>
          <w:rFonts w:cs="Arial"/>
          <w:u w:val="single"/>
        </w:rPr>
        <w:instrText xml:space="preserve"> FORMTEXT </w:instrText>
      </w:r>
      <w:r w:rsidRPr="007964E7">
        <w:rPr>
          <w:rFonts w:cs="Arial"/>
          <w:u w:val="single"/>
        </w:rPr>
      </w:r>
      <w:r w:rsidRPr="007964E7">
        <w:rPr>
          <w:rFonts w:cs="Arial"/>
          <w:u w:val="single"/>
        </w:rPr>
        <w:fldChar w:fldCharType="separate"/>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noProof/>
          <w:u w:val="single"/>
        </w:rPr>
        <w:t> </w:t>
      </w:r>
      <w:r w:rsidRPr="007964E7">
        <w:rPr>
          <w:rFonts w:cs="Arial"/>
          <w:u w:val="single"/>
        </w:rPr>
        <w:fldChar w:fldCharType="end"/>
      </w:r>
    </w:p>
    <w:p w14:paraId="0E4B986F" w14:textId="574D6DBD" w:rsidR="008D2A52" w:rsidRDefault="008D2A52" w:rsidP="008D2A52">
      <w:pPr>
        <w:tabs>
          <w:tab w:val="left" w:pos="360"/>
        </w:tabs>
        <w:spacing w:before="120" w:after="120"/>
        <w:rPr>
          <w:rFonts w:cs="Arial"/>
          <w:smallCaps/>
          <w:szCs w:val="22"/>
          <w:u w:val="single"/>
        </w:rPr>
      </w:pPr>
      <w:r w:rsidRPr="007964E7">
        <w:rPr>
          <w:rFonts w:cs="Arial"/>
          <w:smallCaps/>
          <w:szCs w:val="22"/>
          <w:u w:val="single"/>
        </w:rPr>
        <w:t>Technical Review:</w:t>
      </w:r>
    </w:p>
    <w:p w14:paraId="5077BF21" w14:textId="633096F5" w:rsidR="0017448F" w:rsidRDefault="0017448F" w:rsidP="0017448F">
      <w:pPr>
        <w:pStyle w:val="Heading2"/>
      </w:pPr>
      <w:r>
        <w:t>Computation Checks</w:t>
      </w:r>
    </w:p>
    <w:bookmarkStart w:id="6" w:name="_Hlk80109678"/>
    <w:p w14:paraId="289B6DE3" w14:textId="71456D9D" w:rsidR="00836095" w:rsidRDefault="00000000" w:rsidP="00836095">
      <w:pPr>
        <w:ind w:left="720" w:hanging="360"/>
        <w:rPr>
          <w:rFonts w:cs="Arial"/>
          <w:szCs w:val="22"/>
        </w:rPr>
      </w:pPr>
      <w:sdt>
        <w:sdtPr>
          <w:rPr>
            <w:rFonts w:cs="Arial"/>
            <w:szCs w:val="22"/>
          </w:rPr>
          <w:id w:val="-700093508"/>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836095" w:rsidRPr="007964E7">
        <w:rPr>
          <w:rFonts w:cs="Arial"/>
          <w:szCs w:val="22"/>
        </w:rPr>
        <w:tab/>
      </w:r>
      <w:r w:rsidR="00836095">
        <w:rPr>
          <w:rFonts w:cs="Arial"/>
          <w:szCs w:val="22"/>
        </w:rPr>
        <w:t>Model runs with no cell errors</w:t>
      </w:r>
    </w:p>
    <w:p w14:paraId="60227038" w14:textId="675DB61C" w:rsidR="00836095" w:rsidRPr="007964E7" w:rsidRDefault="00000000" w:rsidP="00836095">
      <w:pPr>
        <w:ind w:left="720" w:hanging="360"/>
        <w:rPr>
          <w:rFonts w:cs="Arial"/>
          <w:szCs w:val="22"/>
        </w:rPr>
      </w:pPr>
      <w:sdt>
        <w:sdtPr>
          <w:rPr>
            <w:rFonts w:cs="Arial"/>
            <w:szCs w:val="22"/>
          </w:rPr>
          <w:id w:val="-1409678988"/>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836095">
        <w:rPr>
          <w:rFonts w:cs="Arial"/>
          <w:szCs w:val="22"/>
        </w:rPr>
        <w:t xml:space="preserve">  Volume balance is within tolerance (ΔV &lt; 1% is ideal, however 2% to 3% can be acceptable for rain on mesh)</w:t>
      </w:r>
    </w:p>
    <w:p w14:paraId="2DE8A1F3" w14:textId="58944B62" w:rsidR="0017448F" w:rsidRDefault="0017448F" w:rsidP="0017448F">
      <w:pPr>
        <w:pStyle w:val="Heading2"/>
      </w:pPr>
      <w:r>
        <w:t>Results Full Checks</w:t>
      </w:r>
    </w:p>
    <w:p w14:paraId="64EA31C8" w14:textId="1C9C085F" w:rsidR="004C58DD" w:rsidRDefault="00000000" w:rsidP="004C58DD">
      <w:pPr>
        <w:ind w:left="720" w:hanging="360"/>
        <w:rPr>
          <w:rFonts w:cs="Arial"/>
          <w:szCs w:val="22"/>
        </w:rPr>
      </w:pPr>
      <w:sdt>
        <w:sdtPr>
          <w:rPr>
            <w:rFonts w:cs="Arial"/>
            <w:szCs w:val="22"/>
          </w:rPr>
          <w:id w:val="1555043165"/>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4C58DD" w:rsidRPr="007964E7">
        <w:rPr>
          <w:rFonts w:cs="Arial"/>
          <w:szCs w:val="22"/>
        </w:rPr>
        <w:tab/>
      </w:r>
      <w:r w:rsidR="004C58DD">
        <w:rPr>
          <w:rFonts w:cs="Arial"/>
          <w:szCs w:val="22"/>
        </w:rPr>
        <w:t>Computational time step meets ideal Courant condition</w:t>
      </w:r>
    </w:p>
    <w:p w14:paraId="0784A651" w14:textId="77777777" w:rsidR="004C58DD" w:rsidRPr="007964E7" w:rsidRDefault="004C58DD" w:rsidP="004C58DD">
      <w:pPr>
        <w:ind w:left="720" w:hanging="360"/>
        <w:rPr>
          <w:rFonts w:cs="Arial"/>
          <w:szCs w:val="22"/>
        </w:rPr>
      </w:pPr>
      <w:r>
        <w:rPr>
          <w:rFonts w:cs="Arial"/>
          <w:szCs w:val="22"/>
        </w:rPr>
        <w:tab/>
        <w:t xml:space="preserve">Diffusion Wave: </w:t>
      </w:r>
      <m:oMath>
        <m:f>
          <m:fPr>
            <m:ctrlPr>
              <w:rPr>
                <w:rFonts w:ascii="Cambria Math" w:hAnsi="Cambria Math" w:cs="Arial"/>
                <w:i/>
                <w:szCs w:val="22"/>
              </w:rPr>
            </m:ctrlPr>
          </m:fPr>
          <m:num>
            <m:r>
              <w:rPr>
                <w:rFonts w:ascii="Cambria Math" w:hAnsi="Cambria Math" w:cs="Arial"/>
                <w:szCs w:val="22"/>
              </w:rPr>
              <m:t>V∆T</m:t>
            </m:r>
          </m:num>
          <m:den>
            <m:r>
              <w:rPr>
                <w:rFonts w:ascii="Cambria Math" w:hAnsi="Cambria Math" w:cs="Arial"/>
                <w:szCs w:val="22"/>
              </w:rPr>
              <m:t>∆X</m:t>
            </m:r>
          </m:den>
        </m:f>
        <m:r>
          <w:rPr>
            <w:rFonts w:ascii="Cambria Math" w:hAnsi="Cambria Math" w:cs="Arial"/>
            <w:szCs w:val="22"/>
          </w:rPr>
          <m:t xml:space="preserve"> ≤2</m:t>
        </m:r>
      </m:oMath>
      <w:r>
        <w:rPr>
          <w:rFonts w:cs="Arial"/>
          <w:szCs w:val="22"/>
        </w:rPr>
        <w:t xml:space="preserve"> (Up to 5)</w:t>
      </w:r>
      <w:r>
        <w:rPr>
          <w:rFonts w:cs="Arial"/>
          <w:szCs w:val="22"/>
        </w:rPr>
        <w:tab/>
      </w:r>
    </w:p>
    <w:p w14:paraId="511BA406" w14:textId="18270550" w:rsidR="00127CBE" w:rsidRDefault="00000000" w:rsidP="004C695C">
      <w:pPr>
        <w:ind w:left="720" w:hanging="360"/>
        <w:rPr>
          <w:rFonts w:cs="Arial"/>
          <w:szCs w:val="22"/>
        </w:rPr>
      </w:pPr>
      <w:sdt>
        <w:sdtPr>
          <w:rPr>
            <w:rFonts w:cs="Arial"/>
            <w:szCs w:val="22"/>
          </w:rPr>
          <w:id w:val="1786464033"/>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4C695C">
        <w:rPr>
          <w:rFonts w:cs="Arial"/>
          <w:szCs w:val="22"/>
        </w:rPr>
        <w:t xml:space="preserve">  Model simulation is long enough to pass the entire hydrograph through the model</w:t>
      </w:r>
      <w:r w:rsidR="00127CBE">
        <w:rPr>
          <w:rFonts w:cs="Arial"/>
          <w:szCs w:val="22"/>
        </w:rPr>
        <w:t xml:space="preserve"> </w:t>
      </w:r>
    </w:p>
    <w:p w14:paraId="2C15FF4F" w14:textId="2C67D7B7" w:rsidR="004C695C" w:rsidRDefault="00127CBE" w:rsidP="00127CBE">
      <w:pPr>
        <w:ind w:left="720"/>
        <w:rPr>
          <w:rFonts w:cs="Arial"/>
          <w:szCs w:val="22"/>
        </w:rPr>
      </w:pPr>
      <w:r>
        <w:rPr>
          <w:rFonts w:cs="Arial"/>
          <w:szCs w:val="22"/>
        </w:rPr>
        <w:t>(minimum of 12 hours past the peak, preferably 24 hours)</w:t>
      </w:r>
    </w:p>
    <w:p w14:paraId="6D321C10" w14:textId="1DE678CC" w:rsidR="004C695C" w:rsidRDefault="00000000" w:rsidP="004C695C">
      <w:pPr>
        <w:ind w:left="720" w:hanging="360"/>
        <w:rPr>
          <w:rFonts w:cs="Arial"/>
          <w:szCs w:val="22"/>
        </w:rPr>
      </w:pPr>
      <w:sdt>
        <w:sdtPr>
          <w:rPr>
            <w:rFonts w:cs="Arial"/>
            <w:szCs w:val="22"/>
          </w:rPr>
          <w:id w:val="-1432196301"/>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4C695C" w:rsidRPr="007964E7">
        <w:rPr>
          <w:rFonts w:cs="Arial"/>
          <w:szCs w:val="22"/>
        </w:rPr>
        <w:tab/>
      </w:r>
      <w:r w:rsidR="004C695C">
        <w:rPr>
          <w:rFonts w:cs="Arial"/>
          <w:szCs w:val="22"/>
        </w:rPr>
        <w:t>Hydrographs at internal and external boundaries are smooth</w:t>
      </w:r>
    </w:p>
    <w:p w14:paraId="05238603" w14:textId="126E4996" w:rsidR="008D2A52" w:rsidRPr="007964E7" w:rsidRDefault="00000000" w:rsidP="008D2A52">
      <w:pPr>
        <w:ind w:left="720" w:hanging="360"/>
        <w:rPr>
          <w:rFonts w:cs="Arial"/>
          <w:szCs w:val="22"/>
        </w:rPr>
      </w:pPr>
      <w:sdt>
        <w:sdtPr>
          <w:rPr>
            <w:rFonts w:cs="Arial"/>
            <w:szCs w:val="22"/>
          </w:rPr>
          <w:id w:val="687109520"/>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8D2A52" w:rsidRPr="007964E7">
        <w:rPr>
          <w:rFonts w:cs="Arial"/>
          <w:szCs w:val="22"/>
        </w:rPr>
        <w:tab/>
      </w:r>
      <w:r w:rsidR="00EB5061">
        <w:rPr>
          <w:rFonts w:cs="Arial"/>
          <w:szCs w:val="22"/>
        </w:rPr>
        <w:t>Contributing areas are</w:t>
      </w:r>
      <w:r w:rsidR="00B84E9E">
        <w:rPr>
          <w:rFonts w:cs="Arial"/>
          <w:szCs w:val="22"/>
        </w:rPr>
        <w:t xml:space="preserve"> contained </w:t>
      </w:r>
      <w:r w:rsidR="00EB5061">
        <w:rPr>
          <w:rFonts w:cs="Arial"/>
          <w:szCs w:val="22"/>
        </w:rPr>
        <w:t>within</w:t>
      </w:r>
      <w:r w:rsidR="00B84E9E">
        <w:rPr>
          <w:rFonts w:cs="Arial"/>
          <w:szCs w:val="22"/>
        </w:rPr>
        <w:t xml:space="preserve"> 2D </w:t>
      </w:r>
      <w:r w:rsidR="00EB5061">
        <w:rPr>
          <w:rFonts w:cs="Arial"/>
          <w:szCs w:val="22"/>
        </w:rPr>
        <w:t>m</w:t>
      </w:r>
      <w:r w:rsidR="00B84E9E">
        <w:rPr>
          <w:rFonts w:cs="Arial"/>
          <w:szCs w:val="22"/>
        </w:rPr>
        <w:t>esh</w:t>
      </w:r>
      <w:r w:rsidR="00EB5061">
        <w:rPr>
          <w:rFonts w:cs="Arial"/>
          <w:szCs w:val="22"/>
        </w:rPr>
        <w:t xml:space="preserve"> or accounted for with inflow hydrographs</w:t>
      </w:r>
    </w:p>
    <w:p w14:paraId="3ED8D098" w14:textId="384DDF8C" w:rsidR="008D2A52" w:rsidRDefault="00000000" w:rsidP="008D2A52">
      <w:pPr>
        <w:ind w:left="720" w:hanging="360"/>
        <w:rPr>
          <w:rFonts w:cs="Arial"/>
          <w:szCs w:val="22"/>
        </w:rPr>
      </w:pPr>
      <w:sdt>
        <w:sdtPr>
          <w:rPr>
            <w:rFonts w:cs="Arial"/>
            <w:szCs w:val="22"/>
          </w:rPr>
          <w:id w:val="49821278"/>
          <w14:checkbox>
            <w14:checked w14:val="0"/>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8D2A52" w:rsidRPr="007964E7">
        <w:rPr>
          <w:rFonts w:cs="Arial"/>
          <w:szCs w:val="22"/>
        </w:rPr>
        <w:tab/>
      </w:r>
      <w:r w:rsidR="00B84E9E">
        <w:rPr>
          <w:rFonts w:cs="Arial"/>
          <w:szCs w:val="22"/>
        </w:rPr>
        <w:t>No flow trapped at 2D Boundary</w:t>
      </w:r>
    </w:p>
    <w:p w14:paraId="659672A8" w14:textId="01195459" w:rsidR="0017448F" w:rsidRDefault="00000000" w:rsidP="0017448F">
      <w:pPr>
        <w:ind w:left="720" w:hanging="360"/>
        <w:rPr>
          <w:rFonts w:cs="Arial"/>
          <w:szCs w:val="22"/>
        </w:rPr>
      </w:pPr>
      <w:sdt>
        <w:sdtPr>
          <w:rPr>
            <w:rFonts w:cs="Arial"/>
            <w:szCs w:val="22"/>
          </w:rPr>
          <w:id w:val="-265542781"/>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17448F" w:rsidRPr="007964E7">
        <w:rPr>
          <w:rFonts w:cs="Arial"/>
          <w:szCs w:val="22"/>
        </w:rPr>
        <w:tab/>
      </w:r>
      <w:r w:rsidR="0017448F">
        <w:rPr>
          <w:rFonts w:cs="Arial"/>
          <w:szCs w:val="22"/>
        </w:rPr>
        <w:t xml:space="preserve">Mapping is reasonable compared to effective </w:t>
      </w:r>
    </w:p>
    <w:p w14:paraId="4E5F20BD" w14:textId="26CB593B" w:rsidR="0017448F" w:rsidRDefault="0017448F" w:rsidP="0017448F">
      <w:pPr>
        <w:pStyle w:val="Heading2"/>
      </w:pPr>
      <w:r>
        <w:t>Results Spot Checks</w:t>
      </w:r>
    </w:p>
    <w:p w14:paraId="4580EE13" w14:textId="77777777" w:rsidR="00E91CA7" w:rsidRPr="00127CBE" w:rsidRDefault="00E91CA7" w:rsidP="00E91CA7">
      <w:pPr>
        <w:spacing w:after="120"/>
        <w:rPr>
          <w:i/>
          <w:iCs/>
          <w:sz w:val="20"/>
          <w:szCs w:val="22"/>
        </w:rPr>
      </w:pPr>
      <w:r w:rsidRPr="00127CBE">
        <w:rPr>
          <w:i/>
          <w:iCs/>
          <w:sz w:val="20"/>
          <w:szCs w:val="22"/>
        </w:rPr>
        <w:t>Check at all critical structures, major confluences, a handful of headwater tributaries, downstream end, at benchmarks</w:t>
      </w:r>
      <w:r>
        <w:rPr>
          <w:i/>
          <w:iCs/>
          <w:sz w:val="20"/>
          <w:szCs w:val="22"/>
        </w:rPr>
        <w:t>, and a handful of randomly selected locations</w:t>
      </w:r>
      <w:r w:rsidRPr="00127CBE">
        <w:rPr>
          <w:i/>
          <w:iCs/>
          <w:sz w:val="20"/>
          <w:szCs w:val="22"/>
        </w:rPr>
        <w:t xml:space="preserve">. </w:t>
      </w:r>
    </w:p>
    <w:p w14:paraId="1EC73734" w14:textId="1034F9C1" w:rsidR="008D2A52" w:rsidRPr="007964E7" w:rsidRDefault="00000000" w:rsidP="008D2A52">
      <w:pPr>
        <w:ind w:left="720" w:hanging="360"/>
        <w:rPr>
          <w:rFonts w:cs="Arial"/>
          <w:szCs w:val="22"/>
        </w:rPr>
      </w:pPr>
      <w:sdt>
        <w:sdtPr>
          <w:rPr>
            <w:rFonts w:cs="Arial"/>
            <w:szCs w:val="22"/>
          </w:rPr>
          <w:id w:val="-2105862905"/>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8D2A52" w:rsidRPr="007964E7">
        <w:rPr>
          <w:rFonts w:cs="Arial"/>
          <w:szCs w:val="22"/>
        </w:rPr>
        <w:tab/>
      </w:r>
      <w:r w:rsidR="0017448F">
        <w:rPr>
          <w:rFonts w:cs="Arial"/>
          <w:szCs w:val="22"/>
        </w:rPr>
        <w:t>No visible spikes in WSEL visibly present with a single cell</w:t>
      </w:r>
      <w:r w:rsidR="00B84E9E">
        <w:rPr>
          <w:rFonts w:cs="Arial"/>
          <w:szCs w:val="22"/>
        </w:rPr>
        <w:t xml:space="preserve"> </w:t>
      </w:r>
    </w:p>
    <w:p w14:paraId="16956134" w14:textId="438DB36C" w:rsidR="008D2A52" w:rsidRDefault="00000000" w:rsidP="008D2A52">
      <w:pPr>
        <w:ind w:left="720" w:hanging="360"/>
        <w:rPr>
          <w:rFonts w:cs="Arial"/>
          <w:szCs w:val="22"/>
        </w:rPr>
      </w:pPr>
      <w:sdt>
        <w:sdtPr>
          <w:rPr>
            <w:rFonts w:cs="Arial"/>
            <w:szCs w:val="22"/>
          </w:rPr>
          <w:id w:val="-2101933872"/>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8D2A52" w:rsidRPr="007964E7">
        <w:rPr>
          <w:rFonts w:cs="Arial"/>
          <w:szCs w:val="22"/>
        </w:rPr>
        <w:tab/>
      </w:r>
      <w:r w:rsidR="00B84E9E">
        <w:rPr>
          <w:rFonts w:cs="Arial"/>
          <w:szCs w:val="22"/>
        </w:rPr>
        <w:t>WSEL and depth grids appear reasonable (no artificial dips or spikes)</w:t>
      </w:r>
    </w:p>
    <w:p w14:paraId="3D954AC3" w14:textId="7D410D2F" w:rsidR="00A41E28" w:rsidRDefault="00000000" w:rsidP="008D2A52">
      <w:pPr>
        <w:ind w:left="720" w:hanging="360"/>
        <w:rPr>
          <w:rFonts w:cs="Arial"/>
          <w:szCs w:val="22"/>
        </w:rPr>
      </w:pPr>
      <w:sdt>
        <w:sdtPr>
          <w:rPr>
            <w:rFonts w:cs="Arial"/>
            <w:szCs w:val="22"/>
          </w:rPr>
          <w:id w:val="-305478063"/>
          <w14:checkbox>
            <w14:checked w14:val="0"/>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A41E28">
        <w:rPr>
          <w:rFonts w:cs="Arial"/>
          <w:szCs w:val="22"/>
        </w:rPr>
        <w:tab/>
        <w:t>Flooding is connected downstream for all significant contributing areas (&gt; 64 acres)</w:t>
      </w:r>
    </w:p>
    <w:p w14:paraId="7BBED237" w14:textId="29CC2EA1" w:rsidR="00B84E9E" w:rsidRDefault="00000000" w:rsidP="00B84E9E">
      <w:pPr>
        <w:ind w:left="720" w:hanging="360"/>
        <w:rPr>
          <w:rFonts w:cs="Arial"/>
          <w:szCs w:val="22"/>
        </w:rPr>
      </w:pPr>
      <w:sdt>
        <w:sdtPr>
          <w:rPr>
            <w:rFonts w:cs="Arial"/>
            <w:szCs w:val="22"/>
          </w:rPr>
          <w:id w:val="-334612825"/>
          <w14:checkbox>
            <w14:checked w14:val="1"/>
            <w14:checkedState w14:val="2612" w14:font="MS Gothic"/>
            <w14:uncheckedState w14:val="2610" w14:font="MS Gothic"/>
          </w14:checkbox>
        </w:sdtPr>
        <w:sdtContent>
          <w:r w:rsidR="008A01AA">
            <w:rPr>
              <w:rFonts w:ascii="MS Gothic" w:eastAsia="MS Gothic" w:hAnsi="MS Gothic" w:cs="Arial" w:hint="eastAsia"/>
              <w:szCs w:val="22"/>
            </w:rPr>
            <w:t>☒</w:t>
          </w:r>
        </w:sdtContent>
      </w:sdt>
      <w:r w:rsidR="00B84E9E" w:rsidRPr="007964E7">
        <w:rPr>
          <w:rFonts w:cs="Arial"/>
          <w:szCs w:val="22"/>
        </w:rPr>
        <w:tab/>
      </w:r>
      <w:r w:rsidR="00B84E9E">
        <w:rPr>
          <w:rFonts w:cs="Arial"/>
          <w:szCs w:val="22"/>
        </w:rPr>
        <w:t>Velocity grids appear reasonable (no unusually high velocity areas)</w:t>
      </w:r>
    </w:p>
    <w:p w14:paraId="30854AD9" w14:textId="6438C61F" w:rsidR="00774AAB" w:rsidRDefault="00D46E2E" w:rsidP="00774AAB">
      <w:pPr>
        <w:pStyle w:val="Heading2"/>
      </w:pPr>
      <w:r>
        <w:t>Flow Checks</w:t>
      </w:r>
    </w:p>
    <w:p w14:paraId="71157929" w14:textId="3BBABC89" w:rsidR="00774AAB" w:rsidRPr="00774AAB" w:rsidRDefault="00774AAB" w:rsidP="00774AAB">
      <w:pPr>
        <w:pStyle w:val="Heading3"/>
      </w:pPr>
      <w:r w:rsidRPr="00774AAB">
        <w:t>Gage Analysis</w:t>
      </w:r>
    </w:p>
    <w:bookmarkEnd w:id="6"/>
    <w:p w14:paraId="15606C8F" w14:textId="1AB55EA7" w:rsidR="00774AAB" w:rsidRDefault="00000000" w:rsidP="00774AAB">
      <w:pPr>
        <w:ind w:left="720" w:hanging="360"/>
        <w:rPr>
          <w:rFonts w:cs="Arial"/>
          <w:szCs w:val="22"/>
        </w:rPr>
      </w:pPr>
      <w:sdt>
        <w:sdtPr>
          <w:rPr>
            <w:rFonts w:cs="Arial"/>
            <w:szCs w:val="22"/>
          </w:rPr>
          <w:id w:val="1927067020"/>
          <w14:checkbox>
            <w14:checked w14:val="1"/>
            <w14:checkedState w14:val="2612" w14:font="MS Gothic"/>
            <w14:uncheckedState w14:val="2610" w14:font="MS Gothic"/>
          </w14:checkbox>
        </w:sdtPr>
        <w:sdtContent>
          <w:r w:rsidR="004824FB">
            <w:rPr>
              <w:rFonts w:ascii="MS Gothic" w:eastAsia="MS Gothic" w:hAnsi="MS Gothic" w:cs="Arial" w:hint="eastAsia"/>
              <w:szCs w:val="22"/>
            </w:rPr>
            <w:t>☒</w:t>
          </w:r>
        </w:sdtContent>
      </w:sdt>
      <w:r w:rsidR="00774AAB">
        <w:rPr>
          <w:rFonts w:cs="Arial"/>
          <w:szCs w:val="22"/>
        </w:rPr>
        <w:t xml:space="preserve">  Peak flow gage analysis performed on all gages in the watershed with sufficient data</w:t>
      </w:r>
    </w:p>
    <w:p w14:paraId="3AD5DC3A" w14:textId="16F56627" w:rsidR="00774AAB" w:rsidRDefault="00000000" w:rsidP="002067FF">
      <w:pPr>
        <w:ind w:left="720" w:hanging="360"/>
        <w:rPr>
          <w:rFonts w:cs="Arial"/>
          <w:szCs w:val="22"/>
        </w:rPr>
      </w:pPr>
      <w:sdt>
        <w:sdtPr>
          <w:rPr>
            <w:rFonts w:cs="Arial"/>
            <w:szCs w:val="22"/>
          </w:rPr>
          <w:id w:val="-1930412876"/>
          <w14:checkbox>
            <w14:checked w14:val="1"/>
            <w14:checkedState w14:val="2612" w14:font="MS Gothic"/>
            <w14:uncheckedState w14:val="2610" w14:font="MS Gothic"/>
          </w14:checkbox>
        </w:sdtPr>
        <w:sdtContent>
          <w:r w:rsidR="004824FB">
            <w:rPr>
              <w:rFonts w:ascii="MS Gothic" w:eastAsia="MS Gothic" w:hAnsi="MS Gothic" w:cs="Arial" w:hint="eastAsia"/>
              <w:szCs w:val="22"/>
            </w:rPr>
            <w:t>☒</w:t>
          </w:r>
        </w:sdtContent>
      </w:sdt>
      <w:r w:rsidR="00774AAB">
        <w:rPr>
          <w:rFonts w:cs="Arial"/>
          <w:szCs w:val="22"/>
        </w:rPr>
        <w:t xml:space="preserve"> </w:t>
      </w:r>
      <w:r w:rsidR="00774AAB">
        <w:rPr>
          <w:rFonts w:cs="Arial"/>
          <w:szCs w:val="22"/>
        </w:rPr>
        <w:tab/>
        <w:t>All gages used have an appropriate period of record (10 to 20+ years)</w:t>
      </w:r>
    </w:p>
    <w:p w14:paraId="66C6519A" w14:textId="58194BE8" w:rsidR="00774AAB" w:rsidRDefault="00000000" w:rsidP="002067FF">
      <w:pPr>
        <w:ind w:left="720" w:hanging="360"/>
        <w:rPr>
          <w:rFonts w:cs="Arial"/>
          <w:szCs w:val="22"/>
        </w:rPr>
      </w:pPr>
      <w:sdt>
        <w:sdtPr>
          <w:rPr>
            <w:rFonts w:cs="Arial"/>
            <w:szCs w:val="22"/>
          </w:rPr>
          <w:id w:val="-1033193401"/>
          <w14:checkbox>
            <w14:checked w14:val="0"/>
            <w14:checkedState w14:val="2612" w14:font="MS Gothic"/>
            <w14:uncheckedState w14:val="2610" w14:font="MS Gothic"/>
          </w14:checkbox>
        </w:sdtPr>
        <w:sdtContent>
          <w:r w:rsidR="004824FB">
            <w:rPr>
              <w:rFonts w:ascii="MS Gothic" w:eastAsia="MS Gothic" w:hAnsi="MS Gothic" w:cs="Arial" w:hint="eastAsia"/>
              <w:szCs w:val="22"/>
            </w:rPr>
            <w:t>☐</w:t>
          </w:r>
        </w:sdtContent>
      </w:sdt>
      <w:r w:rsidR="00774AAB">
        <w:rPr>
          <w:rFonts w:cs="Arial"/>
          <w:szCs w:val="22"/>
        </w:rPr>
        <w:tab/>
        <w:t>All gages used have no extensive gaps in record which would impact the analysis</w:t>
      </w:r>
    </w:p>
    <w:p w14:paraId="4A866BFC" w14:textId="607736DD" w:rsidR="00774AAB" w:rsidRDefault="00000000" w:rsidP="002067FF">
      <w:pPr>
        <w:ind w:left="720" w:hanging="360"/>
        <w:rPr>
          <w:rFonts w:cs="Arial"/>
          <w:szCs w:val="22"/>
        </w:rPr>
      </w:pPr>
      <w:sdt>
        <w:sdtPr>
          <w:rPr>
            <w:rFonts w:cs="Arial"/>
            <w:szCs w:val="22"/>
          </w:rPr>
          <w:id w:val="-124383237"/>
          <w14:checkbox>
            <w14:checked w14:val="0"/>
            <w14:checkedState w14:val="2612" w14:font="MS Gothic"/>
            <w14:uncheckedState w14:val="2610" w14:font="MS Gothic"/>
          </w14:checkbox>
        </w:sdtPr>
        <w:sdtContent>
          <w:r w:rsidR="00774AAB">
            <w:rPr>
              <w:rFonts w:ascii="MS Gothic" w:eastAsia="MS Gothic" w:hAnsi="MS Gothic" w:cs="Arial" w:hint="eastAsia"/>
              <w:szCs w:val="22"/>
            </w:rPr>
            <w:t>☐</w:t>
          </w:r>
        </w:sdtContent>
      </w:sdt>
      <w:r w:rsidR="00774AAB">
        <w:rPr>
          <w:rFonts w:cs="Arial"/>
          <w:szCs w:val="22"/>
        </w:rPr>
        <w:tab/>
        <w:t>Gage analysis results validated</w:t>
      </w:r>
      <w:r w:rsidR="00F241E6">
        <w:rPr>
          <w:rFonts w:cs="Arial"/>
          <w:szCs w:val="22"/>
        </w:rPr>
        <w:t xml:space="preserve"> to other sources</w:t>
      </w:r>
      <w:r w:rsidR="00774AAB">
        <w:rPr>
          <w:rFonts w:cs="Arial"/>
          <w:szCs w:val="22"/>
        </w:rPr>
        <w:t xml:space="preserve"> (</w:t>
      </w:r>
      <w:r w:rsidR="00F241E6">
        <w:rPr>
          <w:rFonts w:cs="Arial"/>
          <w:szCs w:val="22"/>
        </w:rPr>
        <w:t>R</w:t>
      </w:r>
      <w:r w:rsidR="00774AAB">
        <w:rPr>
          <w:rFonts w:cs="Arial"/>
          <w:szCs w:val="22"/>
        </w:rPr>
        <w:t>egression, USGS, etc.)</w:t>
      </w:r>
    </w:p>
    <w:p w14:paraId="38122F06" w14:textId="35173AC4" w:rsidR="00774AAB" w:rsidRDefault="00774AAB" w:rsidP="00774AAB">
      <w:pPr>
        <w:pStyle w:val="Heading3"/>
      </w:pPr>
      <w:r>
        <w:t>2D Flow Results</w:t>
      </w:r>
    </w:p>
    <w:p w14:paraId="3D106CC5" w14:textId="0E80E281" w:rsidR="002067FF" w:rsidRDefault="00000000" w:rsidP="002067FF">
      <w:pPr>
        <w:ind w:left="720" w:hanging="360"/>
        <w:rPr>
          <w:rFonts w:cs="Arial"/>
          <w:szCs w:val="22"/>
        </w:rPr>
      </w:pPr>
      <w:sdt>
        <w:sdtPr>
          <w:rPr>
            <w:rFonts w:cs="Arial"/>
            <w:szCs w:val="22"/>
          </w:rPr>
          <w:id w:val="-66885273"/>
          <w14:checkbox>
            <w14:checked w14:val="1"/>
            <w14:checkedState w14:val="2612" w14:font="MS Gothic"/>
            <w14:uncheckedState w14:val="2610" w14:font="MS Gothic"/>
          </w14:checkbox>
        </w:sdtPr>
        <w:sdtContent>
          <w:r w:rsidR="004824FB">
            <w:rPr>
              <w:rFonts w:ascii="MS Gothic" w:eastAsia="MS Gothic" w:hAnsi="MS Gothic" w:cs="Arial" w:hint="eastAsia"/>
              <w:szCs w:val="22"/>
            </w:rPr>
            <w:t>☒</w:t>
          </w:r>
        </w:sdtContent>
      </w:sdt>
      <w:r w:rsidR="002067FF">
        <w:rPr>
          <w:rFonts w:cs="Arial"/>
          <w:szCs w:val="22"/>
        </w:rPr>
        <w:t xml:space="preserve">  Results at applicable benchmarks justified (gages, HWMs, effective BFEs)</w:t>
      </w:r>
    </w:p>
    <w:p w14:paraId="3A2991BE" w14:textId="5ACA8899" w:rsidR="002067FF" w:rsidRDefault="002067FF" w:rsidP="002067FF">
      <w:pPr>
        <w:pStyle w:val="Header"/>
        <w:tabs>
          <w:tab w:val="clear" w:pos="4320"/>
          <w:tab w:val="clear" w:pos="8640"/>
          <w:tab w:val="left" w:pos="360"/>
        </w:tabs>
        <w:rPr>
          <w:rFonts w:cs="Arial"/>
          <w:szCs w:val="22"/>
        </w:rPr>
      </w:pPr>
      <w:r>
        <w:rPr>
          <w:rFonts w:cs="Arial"/>
          <w:szCs w:val="22"/>
        </w:rPr>
        <w:tab/>
      </w:r>
      <w:sdt>
        <w:sdtPr>
          <w:rPr>
            <w:rFonts w:cs="Arial"/>
            <w:szCs w:val="22"/>
          </w:rPr>
          <w:id w:val="1728183357"/>
          <w14:checkbox>
            <w14:checked w14:val="0"/>
            <w14:checkedState w14:val="2612" w14:font="MS Gothic"/>
            <w14:uncheckedState w14:val="2610" w14:font="MS Gothic"/>
          </w14:checkbox>
        </w:sdtPr>
        <w:sdtContent>
          <w:r w:rsidR="004824FB">
            <w:rPr>
              <w:rFonts w:ascii="MS Gothic" w:eastAsia="MS Gothic" w:hAnsi="MS Gothic" w:cs="Arial" w:hint="eastAsia"/>
              <w:szCs w:val="22"/>
            </w:rPr>
            <w:t>☐</w:t>
          </w:r>
        </w:sdtContent>
      </w:sdt>
      <w:r w:rsidRPr="007964E7">
        <w:rPr>
          <w:rFonts w:cs="Arial"/>
          <w:szCs w:val="22"/>
        </w:rPr>
        <w:tab/>
      </w:r>
      <w:r>
        <w:rPr>
          <w:rFonts w:cs="Arial"/>
          <w:szCs w:val="22"/>
        </w:rPr>
        <w:t>Peak discharges comparable to gages, effective studies, regional regression equations</w:t>
      </w:r>
    </w:p>
    <w:p w14:paraId="5470144B" w14:textId="77777777" w:rsidR="009176ED" w:rsidRPr="007964E7" w:rsidRDefault="009176ED" w:rsidP="00B84E9E">
      <w:pPr>
        <w:ind w:left="720" w:hanging="360"/>
        <w:rPr>
          <w:rFonts w:cs="Arial"/>
          <w:szCs w:val="22"/>
        </w:rPr>
      </w:pPr>
    </w:p>
    <w:p w14:paraId="62938F60" w14:textId="5DBE3C6C" w:rsidR="008D2A52" w:rsidRPr="006B6F71" w:rsidRDefault="008D2A52" w:rsidP="008D2A52">
      <w:pPr>
        <w:spacing w:before="120" w:after="120"/>
        <w:rPr>
          <w:rFonts w:cs="Arial"/>
          <w:smallCaps/>
          <w:szCs w:val="22"/>
          <w:u w:val="single"/>
        </w:rPr>
      </w:pPr>
      <w:r w:rsidRPr="006B6F71">
        <w:rPr>
          <w:rFonts w:cs="Arial"/>
          <w:smallCaps/>
          <w:szCs w:val="22"/>
          <w:u w:val="single"/>
        </w:rPr>
        <w:t>Review Comments</w:t>
      </w:r>
      <w:r w:rsidR="00EB5061" w:rsidRPr="006B6F71">
        <w:rPr>
          <w:rFonts w:cs="Arial"/>
          <w:smallCaps/>
          <w:szCs w:val="22"/>
          <w:u w:val="single"/>
        </w:rPr>
        <w:t xml:space="preserve"> </w:t>
      </w:r>
      <w:r w:rsidR="00EB5061" w:rsidRPr="006B6F71">
        <w:rPr>
          <w:rFonts w:cs="Arial"/>
          <w:smallCaps/>
          <w:color w:val="00B050"/>
          <w:szCs w:val="22"/>
          <w:u w:val="single"/>
        </w:rPr>
        <w:t>and Responses</w:t>
      </w:r>
      <w:r w:rsidRPr="006B6F71">
        <w:rPr>
          <w:rFonts w:cs="Arial"/>
          <w:smallCaps/>
          <w:szCs w:val="22"/>
          <w:u w:val="single"/>
        </w:rPr>
        <w:t xml:space="preserve">:  </w:t>
      </w:r>
    </w:p>
    <w:p w14:paraId="51F03868" w14:textId="6D110F9A" w:rsidR="00FB6705" w:rsidRDefault="004824FB" w:rsidP="006B6F71">
      <w:pPr>
        <w:pStyle w:val="Comment"/>
        <w:numPr>
          <w:ilvl w:val="0"/>
          <w:numId w:val="34"/>
        </w:numPr>
        <w:pBdr>
          <w:top w:val="none" w:sz="0" w:space="0" w:color="auto"/>
          <w:left w:val="none" w:sz="0" w:space="0" w:color="auto"/>
          <w:bottom w:val="none" w:sz="0" w:space="0" w:color="auto"/>
          <w:right w:val="none" w:sz="0" w:space="0" w:color="auto"/>
        </w:pBdr>
      </w:pPr>
      <w:r w:rsidRPr="006B6F71">
        <w:t xml:space="preserve">Comment for all models: </w:t>
      </w:r>
      <w:r w:rsidR="00BA35DB" w:rsidRPr="006B6F71">
        <w:t xml:space="preserve">Identified some areas that are larger </w:t>
      </w:r>
      <w:r w:rsidR="00FF0646" w:rsidRPr="006B6F71">
        <w:t>than</w:t>
      </w:r>
      <w:r w:rsidR="00BA35DB" w:rsidRPr="006B6F71">
        <w:t xml:space="preserve"> 5 </w:t>
      </w:r>
      <w:r w:rsidR="009143EA" w:rsidRPr="006B6F71">
        <w:t xml:space="preserve">for the Courant; </w:t>
      </w:r>
      <w:r w:rsidR="0071243F" w:rsidRPr="006B6F71">
        <w:t xml:space="preserve">Courant values over 2 throughout the more riverine portions of all the models. </w:t>
      </w:r>
      <w:r w:rsidR="00EE5367" w:rsidRPr="006B6F71">
        <w:t>It is</w:t>
      </w:r>
      <w:r w:rsidR="0071243F" w:rsidRPr="006B6F71">
        <w:t xml:space="preserve"> recommended to use a Variable time step and set the Courant Max at 2. Since the models are all under 5 hours, it is reasonable to increase run time. Max time for a </w:t>
      </w:r>
      <w:r w:rsidR="0071243F" w:rsidRPr="006B6F71">
        <w:lastRenderedPageBreak/>
        <w:t xml:space="preserve">model is around 12 hours. </w:t>
      </w:r>
      <w:r w:rsidR="009143EA" w:rsidRPr="006B6F71">
        <w:t xml:space="preserve">Refer to QC shapefile and adjust as necessary, depending on level of acceptable tolerance. </w:t>
      </w:r>
    </w:p>
    <w:p w14:paraId="42906ECC" w14:textId="1C1182A0" w:rsidR="006B6F71" w:rsidRDefault="00765274" w:rsidP="006B6F71">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Pr>
          <w:color w:val="00B050"/>
        </w:rPr>
        <w:t>Method changed to Time Series of Divisors to avoid courant values over 2.</w:t>
      </w:r>
    </w:p>
    <w:p w14:paraId="66CCF11D" w14:textId="78D73149" w:rsidR="002858E6" w:rsidRPr="002858E6" w:rsidRDefault="002858E6" w:rsidP="006B6F71">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588E79B9" w14:textId="7177FBDC" w:rsidR="009143EA" w:rsidRDefault="004824FB" w:rsidP="006B6F71">
      <w:pPr>
        <w:pStyle w:val="Comment"/>
        <w:numPr>
          <w:ilvl w:val="0"/>
          <w:numId w:val="34"/>
        </w:numPr>
        <w:pBdr>
          <w:top w:val="none" w:sz="0" w:space="0" w:color="auto"/>
          <w:left w:val="none" w:sz="0" w:space="0" w:color="auto"/>
          <w:bottom w:val="none" w:sz="0" w:space="0" w:color="auto"/>
          <w:right w:val="none" w:sz="0" w:space="0" w:color="auto"/>
        </w:pBdr>
      </w:pPr>
      <w:r w:rsidRPr="006B6F71">
        <w:t xml:space="preserve">Comment for all models: </w:t>
      </w:r>
      <w:r w:rsidR="009143EA" w:rsidRPr="006B6F71">
        <w:t>For future QC, compute the Rasters to allow for easier QC of WSEL comparisons at inflows and along the borders between HUCs, if applicable</w:t>
      </w:r>
      <w:r w:rsidR="00B46412" w:rsidRPr="006B6F71">
        <w:t>.</w:t>
      </w:r>
    </w:p>
    <w:p w14:paraId="23062999" w14:textId="366A0558" w:rsidR="00765274" w:rsidRDefault="00765274" w:rsidP="00765274">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765274">
        <w:rPr>
          <w:color w:val="00B050"/>
        </w:rPr>
        <w:t>Shapefiles now included in QC submittal.</w:t>
      </w:r>
    </w:p>
    <w:p w14:paraId="1C5BC65B" w14:textId="54358EF5" w:rsidR="0000273B" w:rsidRPr="0000273B" w:rsidRDefault="0000273B" w:rsidP="00765274">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7B0A6183" w14:textId="726F228E" w:rsidR="006A13CB" w:rsidRDefault="004824FB" w:rsidP="006B6F71">
      <w:pPr>
        <w:pStyle w:val="Comment"/>
        <w:numPr>
          <w:ilvl w:val="0"/>
          <w:numId w:val="34"/>
        </w:numPr>
        <w:pBdr>
          <w:top w:val="none" w:sz="0" w:space="0" w:color="auto"/>
          <w:left w:val="none" w:sz="0" w:space="0" w:color="auto"/>
          <w:bottom w:val="none" w:sz="0" w:space="0" w:color="auto"/>
          <w:right w:val="none" w:sz="0" w:space="0" w:color="auto"/>
        </w:pBdr>
      </w:pPr>
      <w:r w:rsidRPr="006B6F71">
        <w:t>Comment for 1205000505</w:t>
      </w:r>
      <w:r w:rsidRPr="002C29B3">
        <w:t xml:space="preserve">: </w:t>
      </w:r>
      <w:r w:rsidR="00863562">
        <w:t>Plainview gage has large gaps</w:t>
      </w:r>
      <w:r w:rsidR="00B46412">
        <w:t xml:space="preserve"> in period of record</w:t>
      </w:r>
      <w:r w:rsidR="00863562">
        <w:t xml:space="preserve">. </w:t>
      </w:r>
      <w:r w:rsidR="00B46412">
        <w:t>May</w:t>
      </w:r>
      <w:r w:rsidR="00863562">
        <w:t xml:space="preserve"> be impacting </w:t>
      </w:r>
      <w:r w:rsidR="000B2725">
        <w:t>results but</w:t>
      </w:r>
      <w:r>
        <w:t xml:space="preserve"> was explained in report.</w:t>
      </w:r>
      <w:r w:rsidR="006C5051">
        <w:t xml:space="preserve"> Final report will need to keep explanation of data gaps.</w:t>
      </w:r>
      <w:r w:rsidR="006A13CB">
        <w:t xml:space="preserve"> Please explain further.</w:t>
      </w:r>
    </w:p>
    <w:p w14:paraId="545E0B7C" w14:textId="5CA7A9B2" w:rsidR="006A13CB" w:rsidRDefault="006A13CB" w:rsidP="006A13CB">
      <w:pPr>
        <w:pStyle w:val="Comment"/>
        <w:numPr>
          <w:ilvl w:val="1"/>
          <w:numId w:val="34"/>
        </w:numPr>
        <w:pBdr>
          <w:top w:val="none" w:sz="0" w:space="0" w:color="auto"/>
          <w:left w:val="none" w:sz="0" w:space="0" w:color="auto"/>
          <w:bottom w:val="none" w:sz="0" w:space="0" w:color="auto"/>
          <w:right w:val="none" w:sz="0" w:space="0" w:color="auto"/>
        </w:pBdr>
      </w:pPr>
      <w:r>
        <w:t xml:space="preserve">The Plainview gage showed a 789% difference for the 100 </w:t>
      </w:r>
      <w:proofErr w:type="gramStart"/>
      <w:r>
        <w:t>year</w:t>
      </w:r>
      <w:proofErr w:type="gramEnd"/>
      <w:r>
        <w:t xml:space="preserve"> if only using the 2005-2020 data also but looking at all 50 years it showed a 19% difference. </w:t>
      </w:r>
    </w:p>
    <w:p w14:paraId="2725F758" w14:textId="25BA312F" w:rsidR="00765274" w:rsidRDefault="00765274" w:rsidP="00765274">
      <w:pPr>
        <w:pStyle w:val="Comment"/>
        <w:numPr>
          <w:ilvl w:val="0"/>
          <w:numId w:val="0"/>
        </w:numPr>
        <w:pBdr>
          <w:top w:val="none" w:sz="0" w:space="0" w:color="auto"/>
          <w:left w:val="none" w:sz="0" w:space="0" w:color="auto"/>
          <w:bottom w:val="none" w:sz="0" w:space="0" w:color="auto"/>
          <w:right w:val="none" w:sz="0" w:space="0" w:color="auto"/>
        </w:pBdr>
        <w:ind w:left="1080" w:hanging="360"/>
        <w:rPr>
          <w:color w:val="00B050"/>
        </w:rPr>
      </w:pPr>
      <w:r w:rsidRPr="00765274">
        <w:rPr>
          <w:color w:val="00B050"/>
        </w:rPr>
        <w:t xml:space="preserve">More explanation added to report, as well as a table comparing 17b and 17c methods </w:t>
      </w:r>
    </w:p>
    <w:p w14:paraId="72FDAC4A" w14:textId="17ECB076" w:rsidR="0000273B" w:rsidRPr="0000273B" w:rsidRDefault="0000273B" w:rsidP="00765274">
      <w:pPr>
        <w:pStyle w:val="Comment"/>
        <w:numPr>
          <w:ilvl w:val="0"/>
          <w:numId w:val="0"/>
        </w:numPr>
        <w:pBdr>
          <w:top w:val="none" w:sz="0" w:space="0" w:color="auto"/>
          <w:left w:val="none" w:sz="0" w:space="0" w:color="auto"/>
          <w:bottom w:val="none" w:sz="0" w:space="0" w:color="auto"/>
          <w:right w:val="none" w:sz="0" w:space="0" w:color="auto"/>
        </w:pBdr>
        <w:ind w:left="1080" w:hanging="360"/>
        <w:rPr>
          <w:color w:val="FF0000"/>
        </w:rPr>
      </w:pPr>
      <w:r>
        <w:rPr>
          <w:color w:val="FF0000"/>
        </w:rPr>
        <w:t>G</w:t>
      </w:r>
      <w:r w:rsidR="00445A20">
        <w:rPr>
          <w:color w:val="FF0000"/>
        </w:rPr>
        <w:t>o</w:t>
      </w:r>
      <w:r>
        <w:rPr>
          <w:color w:val="FF0000"/>
        </w:rPr>
        <w:t>od</w:t>
      </w:r>
    </w:p>
    <w:p w14:paraId="745B7F7B" w14:textId="0CD912FC" w:rsidR="00863562" w:rsidRDefault="004824FB" w:rsidP="00ED4E0E">
      <w:pPr>
        <w:pStyle w:val="Comment"/>
        <w:numPr>
          <w:ilvl w:val="0"/>
          <w:numId w:val="34"/>
        </w:numPr>
        <w:pBdr>
          <w:top w:val="none" w:sz="0" w:space="0" w:color="auto"/>
          <w:left w:val="none" w:sz="0" w:space="0" w:color="auto"/>
          <w:bottom w:val="none" w:sz="0" w:space="0" w:color="auto"/>
          <w:right w:val="none" w:sz="0" w:space="0" w:color="auto"/>
        </w:pBdr>
      </w:pPr>
      <w:r w:rsidRPr="002C29B3">
        <w:t xml:space="preserve">Comment for </w:t>
      </w:r>
      <w:r>
        <w:t>1205000505</w:t>
      </w:r>
      <w:r w:rsidRPr="002C29B3">
        <w:t xml:space="preserve">: </w:t>
      </w:r>
      <w:r w:rsidR="00863562">
        <w:t>No Effective BFE comparison given to QC’er</w:t>
      </w:r>
    </w:p>
    <w:p w14:paraId="23DA1EAC" w14:textId="67AA6430" w:rsidR="008A01AA" w:rsidRDefault="008A01AA" w:rsidP="008A01AA">
      <w:pPr>
        <w:pStyle w:val="Comment"/>
        <w:numPr>
          <w:ilvl w:val="1"/>
          <w:numId w:val="34"/>
        </w:numPr>
        <w:pBdr>
          <w:top w:val="none" w:sz="0" w:space="0" w:color="auto"/>
          <w:left w:val="none" w:sz="0" w:space="0" w:color="auto"/>
          <w:bottom w:val="none" w:sz="0" w:space="0" w:color="auto"/>
          <w:right w:val="none" w:sz="0" w:space="0" w:color="auto"/>
        </w:pBdr>
      </w:pPr>
      <w:r>
        <w:t>BFEs found in Plainview city limits (</w:t>
      </w:r>
      <w:r w:rsidR="0034452D">
        <w:t xml:space="preserve">spot check </w:t>
      </w:r>
      <w:r>
        <w:t>comparison should be done</w:t>
      </w:r>
      <w:r w:rsidR="004824FB">
        <w:t xml:space="preserve"> for each set of stream BFEs</w:t>
      </w:r>
      <w:r>
        <w:t xml:space="preserve"> and table added to Report)</w:t>
      </w:r>
    </w:p>
    <w:p w14:paraId="0ED2868B" w14:textId="10613B74" w:rsidR="004824FB" w:rsidRDefault="004824FB" w:rsidP="008A01AA">
      <w:pPr>
        <w:pStyle w:val="Comment"/>
        <w:numPr>
          <w:ilvl w:val="1"/>
          <w:numId w:val="34"/>
        </w:numPr>
        <w:pBdr>
          <w:top w:val="none" w:sz="0" w:space="0" w:color="auto"/>
          <w:left w:val="none" w:sz="0" w:space="0" w:color="auto"/>
          <w:bottom w:val="none" w:sz="0" w:space="0" w:color="auto"/>
          <w:right w:val="none" w:sz="0" w:space="0" w:color="auto"/>
        </w:pBdr>
      </w:pPr>
      <w:r>
        <w:t>Justify any differences as needed</w:t>
      </w:r>
    </w:p>
    <w:p w14:paraId="7D329AA4" w14:textId="336F061B" w:rsidR="00765274" w:rsidRDefault="00765274" w:rsidP="00765274">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765274">
        <w:rPr>
          <w:color w:val="00B050"/>
        </w:rPr>
        <w:t>Comparison made between models and XS in detailed study area. XS were used instead of BFEs, since those can be adjusted and shifted. XS file included in QC submittal.</w:t>
      </w:r>
    </w:p>
    <w:p w14:paraId="7C1A6A5B" w14:textId="46407626" w:rsidR="00445A20" w:rsidRDefault="00445A20" w:rsidP="00445A20">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445A20">
        <w:rPr>
          <w:color w:val="FF0000"/>
        </w:rPr>
        <w:t>Refer to report for comments</w:t>
      </w:r>
    </w:p>
    <w:p w14:paraId="320164A0" w14:textId="529C99C0" w:rsidR="00CA7EFC" w:rsidRPr="00CA7EFC" w:rsidRDefault="00CA7EFC" w:rsidP="00CA7EFC">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CA7EFC">
        <w:rPr>
          <w:color w:val="00B050"/>
        </w:rPr>
        <w:t>Updated</w:t>
      </w:r>
    </w:p>
    <w:p w14:paraId="79460B3C" w14:textId="7EBA16D3" w:rsidR="00863562" w:rsidRDefault="004824FB" w:rsidP="00ED4E0E">
      <w:pPr>
        <w:pStyle w:val="Comment"/>
        <w:numPr>
          <w:ilvl w:val="0"/>
          <w:numId w:val="34"/>
        </w:numPr>
        <w:pBdr>
          <w:top w:val="none" w:sz="0" w:space="0" w:color="auto"/>
          <w:left w:val="none" w:sz="0" w:space="0" w:color="auto"/>
          <w:bottom w:val="none" w:sz="0" w:space="0" w:color="auto"/>
          <w:right w:val="none" w:sz="0" w:space="0" w:color="auto"/>
        </w:pBdr>
      </w:pPr>
      <w:r w:rsidRPr="002C29B3">
        <w:t xml:space="preserve">Comment for all models: </w:t>
      </w:r>
      <w:r w:rsidR="00863562">
        <w:t>Discharges for Plainview gage within 1</w:t>
      </w:r>
      <w:r w:rsidR="003A2C41">
        <w:t>9</w:t>
      </w:r>
      <w:r w:rsidR="00863562">
        <w:t xml:space="preserve">% for the 100 </w:t>
      </w:r>
      <w:proofErr w:type="gramStart"/>
      <w:r w:rsidR="00863562">
        <w:t>year</w:t>
      </w:r>
      <w:proofErr w:type="gramEnd"/>
      <w:r w:rsidR="008D51CF">
        <w:t>, 6% for the 500 year</w:t>
      </w:r>
      <w:r w:rsidR="00863562">
        <w:t>.</w:t>
      </w:r>
    </w:p>
    <w:p w14:paraId="3756514D" w14:textId="5BCBC8ED" w:rsidR="008D51CF" w:rsidRDefault="008D51CF" w:rsidP="008D51CF">
      <w:pPr>
        <w:pStyle w:val="Comment"/>
        <w:numPr>
          <w:ilvl w:val="1"/>
          <w:numId w:val="34"/>
        </w:numPr>
        <w:pBdr>
          <w:top w:val="none" w:sz="0" w:space="0" w:color="auto"/>
          <w:left w:val="none" w:sz="0" w:space="0" w:color="auto"/>
          <w:bottom w:val="none" w:sz="0" w:space="0" w:color="auto"/>
          <w:right w:val="none" w:sz="0" w:space="0" w:color="auto"/>
        </w:pBdr>
      </w:pPr>
      <w:r>
        <w:t>Friona Gage is much higher</w:t>
      </w:r>
      <w:r w:rsidR="00C375D7">
        <w:t>:</w:t>
      </w:r>
      <w:r>
        <w:t xml:space="preserve"> 95% higher for 100 </w:t>
      </w:r>
      <w:proofErr w:type="gramStart"/>
      <w:r>
        <w:t>year</w:t>
      </w:r>
      <w:proofErr w:type="gramEnd"/>
      <w:r>
        <w:t>, 83% for 500 year, but can be justified by dry conditions for the extent of the gage</w:t>
      </w:r>
      <w:r w:rsidR="00C375D7">
        <w:t xml:space="preserve"> period of record</w:t>
      </w:r>
    </w:p>
    <w:p w14:paraId="0F692485" w14:textId="650267B0" w:rsidR="004824FB" w:rsidRDefault="004824FB" w:rsidP="008D51CF">
      <w:pPr>
        <w:pStyle w:val="Comment"/>
        <w:numPr>
          <w:ilvl w:val="1"/>
          <w:numId w:val="34"/>
        </w:numPr>
        <w:pBdr>
          <w:top w:val="none" w:sz="0" w:space="0" w:color="auto"/>
          <w:left w:val="none" w:sz="0" w:space="0" w:color="auto"/>
          <w:bottom w:val="none" w:sz="0" w:space="0" w:color="auto"/>
          <w:right w:val="none" w:sz="0" w:space="0" w:color="auto"/>
        </w:pBdr>
      </w:pPr>
      <w:r>
        <w:t>Back up differences in discharges in Report</w:t>
      </w:r>
    </w:p>
    <w:p w14:paraId="2850BD34" w14:textId="06D18FFE" w:rsidR="00733DA1" w:rsidRDefault="00733DA1" w:rsidP="008D51CF">
      <w:pPr>
        <w:pStyle w:val="Comment"/>
        <w:numPr>
          <w:ilvl w:val="1"/>
          <w:numId w:val="34"/>
        </w:numPr>
        <w:pBdr>
          <w:top w:val="none" w:sz="0" w:space="0" w:color="auto"/>
          <w:left w:val="none" w:sz="0" w:space="0" w:color="auto"/>
          <w:bottom w:val="none" w:sz="0" w:space="0" w:color="auto"/>
          <w:right w:val="none" w:sz="0" w:space="0" w:color="auto"/>
        </w:pBdr>
      </w:pPr>
      <w:r>
        <w:t>Other ways to decrease Discharges would be to increase Manning</w:t>
      </w:r>
      <w:r w:rsidR="00C375D7">
        <w:t>’</w:t>
      </w:r>
      <w:r>
        <w:t>s N. Based on table Min/Max in report, there is room to adjust up</w:t>
      </w:r>
      <w:r w:rsidR="00C375D7">
        <w:t>.</w:t>
      </w:r>
      <w:r>
        <w:t xml:space="preserve"> </w:t>
      </w:r>
    </w:p>
    <w:p w14:paraId="308DAF08" w14:textId="0BC4482B" w:rsidR="00765274" w:rsidRDefault="00765274" w:rsidP="00445A20">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765274">
        <w:rPr>
          <w:color w:val="00B050"/>
        </w:rPr>
        <w:t>More explanation added to report.</w:t>
      </w:r>
    </w:p>
    <w:p w14:paraId="03234BAA" w14:textId="5CC33663" w:rsidR="00445A20" w:rsidRDefault="00445A20" w:rsidP="00445A20">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445A20">
        <w:rPr>
          <w:color w:val="FF0000"/>
        </w:rPr>
        <w:t>Refer to report for comments</w:t>
      </w:r>
    </w:p>
    <w:p w14:paraId="480A536C" w14:textId="77EACE8D" w:rsidR="00CA7EFC" w:rsidRPr="00CA7EFC" w:rsidRDefault="00CA7EFC" w:rsidP="00CA7EFC">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CA7EFC">
        <w:rPr>
          <w:color w:val="00B050"/>
        </w:rPr>
        <w:t>Update</w:t>
      </w:r>
      <w:r>
        <w:rPr>
          <w:color w:val="00B050"/>
        </w:rPr>
        <w:t>d</w:t>
      </w:r>
    </w:p>
    <w:p w14:paraId="42AE2A67" w14:textId="2E135229" w:rsidR="00E319D7" w:rsidRDefault="00E319D7" w:rsidP="00E319D7">
      <w:pPr>
        <w:pStyle w:val="Comment"/>
        <w:numPr>
          <w:ilvl w:val="0"/>
          <w:numId w:val="34"/>
        </w:numPr>
        <w:pBdr>
          <w:top w:val="none" w:sz="0" w:space="0" w:color="auto"/>
          <w:left w:val="none" w:sz="0" w:space="0" w:color="auto"/>
          <w:bottom w:val="none" w:sz="0" w:space="0" w:color="auto"/>
          <w:right w:val="none" w:sz="0" w:space="0" w:color="auto"/>
        </w:pBdr>
      </w:pPr>
      <w:r w:rsidRPr="002C29B3">
        <w:t>Comment for all models:</w:t>
      </w:r>
      <w:r>
        <w:t xml:space="preserve"> I</w:t>
      </w:r>
      <w:r w:rsidR="00733DA1">
        <w:t>nclude WSEL comparison at gages. I</w:t>
      </w:r>
      <w:r>
        <w:t>f WSEL</w:t>
      </w:r>
      <w:r w:rsidR="00B17627">
        <w:t xml:space="preserve"> differences</w:t>
      </w:r>
      <w:r>
        <w:t xml:space="preserve"> are reasonable</w:t>
      </w:r>
      <w:r w:rsidR="00733DA1">
        <w:t xml:space="preserve"> (</w:t>
      </w:r>
      <w:r w:rsidR="00B17627">
        <w:t>0.5</w:t>
      </w:r>
      <w:r w:rsidR="00733DA1">
        <w:t xml:space="preserve"> ft)</w:t>
      </w:r>
      <w:r>
        <w:t xml:space="preserve">, </w:t>
      </w:r>
      <w:r w:rsidR="00733DA1">
        <w:t>discharge</w:t>
      </w:r>
      <w:r w:rsidR="002D3D02">
        <w:t xml:space="preserve">s at 15-20% difference would be more tolerable. </w:t>
      </w:r>
      <w:r>
        <w:t xml:space="preserve"> </w:t>
      </w:r>
    </w:p>
    <w:p w14:paraId="3643C1B1" w14:textId="4C8E35E9" w:rsidR="00765274" w:rsidRDefault="003520BD" w:rsidP="00765274">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3520BD">
        <w:rPr>
          <w:color w:val="00B050"/>
        </w:rPr>
        <w:t xml:space="preserve">Rating curve comparison added to the report. Models match the rating curve relatively well and are within 0.5 ft. Models now match gage results for the 100 </w:t>
      </w:r>
      <w:proofErr w:type="gramStart"/>
      <w:r w:rsidRPr="003520BD">
        <w:rPr>
          <w:color w:val="00B050"/>
        </w:rPr>
        <w:t>event</w:t>
      </w:r>
      <w:proofErr w:type="gramEnd"/>
      <w:r w:rsidRPr="003520BD">
        <w:rPr>
          <w:color w:val="00B050"/>
        </w:rPr>
        <w:t>.</w:t>
      </w:r>
    </w:p>
    <w:p w14:paraId="06B70E41" w14:textId="0602DEB4" w:rsidR="00445A20" w:rsidRDefault="00445A20" w:rsidP="00765274">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sidRPr="00445A20">
        <w:rPr>
          <w:color w:val="FF0000"/>
        </w:rPr>
        <w:t>Refer to report for comments</w:t>
      </w:r>
    </w:p>
    <w:p w14:paraId="37264D06" w14:textId="7E473FB4" w:rsidR="00CA7EFC" w:rsidRPr="00CA7EFC" w:rsidRDefault="00CA7EFC" w:rsidP="00CA7EFC">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CA7EFC">
        <w:rPr>
          <w:color w:val="00B050"/>
        </w:rPr>
        <w:t>Updated</w:t>
      </w:r>
    </w:p>
    <w:p w14:paraId="7329A923" w14:textId="5B452FCE" w:rsidR="00A82230" w:rsidRDefault="00A82230" w:rsidP="00E319D7">
      <w:pPr>
        <w:pStyle w:val="Comment"/>
        <w:numPr>
          <w:ilvl w:val="0"/>
          <w:numId w:val="34"/>
        </w:numPr>
        <w:pBdr>
          <w:top w:val="none" w:sz="0" w:space="0" w:color="auto"/>
          <w:left w:val="none" w:sz="0" w:space="0" w:color="auto"/>
          <w:bottom w:val="none" w:sz="0" w:space="0" w:color="auto"/>
          <w:right w:val="none" w:sz="0" w:space="0" w:color="auto"/>
        </w:pBdr>
      </w:pPr>
      <w:r>
        <w:t>Model perimeters consistently don’t include total extent of HUC. Can’t confirm any of those missing areas are covered by adjacent models.</w:t>
      </w:r>
    </w:p>
    <w:p w14:paraId="0847D69E" w14:textId="3368FC85" w:rsidR="003520BD" w:rsidRDefault="003520BD" w:rsidP="003520B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Pr>
          <w:color w:val="00B050"/>
        </w:rPr>
        <w:t>Areas added into models.</w:t>
      </w:r>
    </w:p>
    <w:p w14:paraId="5DAC51C2" w14:textId="4D7D52DC" w:rsidR="0018315C" w:rsidRPr="0018315C" w:rsidRDefault="0018315C" w:rsidP="003520B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73F4BB77" w14:textId="144E9E64" w:rsidR="00B17627" w:rsidRDefault="00B17627" w:rsidP="00E319D7">
      <w:pPr>
        <w:pStyle w:val="Comment"/>
        <w:numPr>
          <w:ilvl w:val="0"/>
          <w:numId w:val="34"/>
        </w:numPr>
        <w:pBdr>
          <w:top w:val="none" w:sz="0" w:space="0" w:color="auto"/>
          <w:left w:val="none" w:sz="0" w:space="0" w:color="auto"/>
          <w:bottom w:val="none" w:sz="0" w:space="0" w:color="auto"/>
          <w:right w:val="none" w:sz="0" w:space="0" w:color="auto"/>
        </w:pBdr>
      </w:pPr>
      <w:r w:rsidRPr="003520BD">
        <w:t xml:space="preserve">Areas along boundaries are showing cut off mapping. Some of these areas can be preventing flooding across the HUC10 perimeter. It is recommended to buffer the Mesh perimeter to fix these floodplain differences. Representative locations are shown below, refer to QC shapefile for more examples: </w:t>
      </w:r>
    </w:p>
    <w:p w14:paraId="271F2C22" w14:textId="13ED3B2C" w:rsidR="003520BD" w:rsidRDefault="003520BD" w:rsidP="003520BD">
      <w:pPr>
        <w:pStyle w:val="Comment"/>
        <w:numPr>
          <w:ilvl w:val="0"/>
          <w:numId w:val="0"/>
        </w:numPr>
        <w:pBdr>
          <w:top w:val="none" w:sz="0" w:space="0" w:color="auto"/>
          <w:left w:val="none" w:sz="0" w:space="0" w:color="auto"/>
          <w:bottom w:val="none" w:sz="0" w:space="0" w:color="auto"/>
          <w:right w:val="none" w:sz="0" w:space="0" w:color="auto"/>
        </w:pBdr>
        <w:ind w:left="720"/>
        <w:rPr>
          <w:color w:val="00B050"/>
        </w:rPr>
      </w:pPr>
      <w:r w:rsidRPr="003520BD">
        <w:rPr>
          <w:color w:val="00B050"/>
        </w:rPr>
        <w:t>Boundaries adjusted to avoid flow build – up in DS model. BC lines added to ensure water does not build up at the boundary of the US models.</w:t>
      </w:r>
    </w:p>
    <w:p w14:paraId="0F03CDF2" w14:textId="377FBEF9" w:rsidR="0057590A" w:rsidRPr="0057590A" w:rsidRDefault="0057590A" w:rsidP="003520BD">
      <w:pPr>
        <w:pStyle w:val="Comment"/>
        <w:numPr>
          <w:ilvl w:val="0"/>
          <w:numId w:val="0"/>
        </w:numPr>
        <w:pBdr>
          <w:top w:val="none" w:sz="0" w:space="0" w:color="auto"/>
          <w:left w:val="none" w:sz="0" w:space="0" w:color="auto"/>
          <w:bottom w:val="none" w:sz="0" w:space="0" w:color="auto"/>
          <w:right w:val="none" w:sz="0" w:space="0" w:color="auto"/>
        </w:pBdr>
        <w:ind w:left="720"/>
        <w:rPr>
          <w:color w:val="FF0000"/>
        </w:rPr>
      </w:pPr>
      <w:r>
        <w:rPr>
          <w:color w:val="FF0000"/>
        </w:rPr>
        <w:t>Good</w:t>
      </w:r>
    </w:p>
    <w:p w14:paraId="1C28504B" w14:textId="09A04FA7" w:rsidR="00B17627" w:rsidRDefault="00B17627" w:rsidP="00B17627">
      <w:pPr>
        <w:pStyle w:val="Comment"/>
        <w:numPr>
          <w:ilvl w:val="0"/>
          <w:numId w:val="0"/>
        </w:numPr>
        <w:pBdr>
          <w:top w:val="none" w:sz="0" w:space="0" w:color="auto"/>
          <w:left w:val="none" w:sz="0" w:space="0" w:color="auto"/>
          <w:bottom w:val="none" w:sz="0" w:space="0" w:color="auto"/>
          <w:right w:val="none" w:sz="0" w:space="0" w:color="auto"/>
        </w:pBdr>
        <w:ind w:left="720"/>
        <w:jc w:val="center"/>
      </w:pPr>
      <w:r w:rsidRPr="00B17627">
        <w:rPr>
          <w:noProof/>
        </w:rPr>
        <w:lastRenderedPageBreak/>
        <w:drawing>
          <wp:inline distT="0" distB="0" distL="0" distR="0" wp14:anchorId="7ABF6EAB" wp14:editId="4FCD14B5">
            <wp:extent cx="2999232" cy="26560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0776" cy="2675127"/>
                    </a:xfrm>
                    <a:prstGeom prst="rect">
                      <a:avLst/>
                    </a:prstGeom>
                  </pic:spPr>
                </pic:pic>
              </a:graphicData>
            </a:graphic>
          </wp:inline>
        </w:drawing>
      </w:r>
    </w:p>
    <w:p w14:paraId="661C82B9" w14:textId="4C8AD688" w:rsidR="00B17627" w:rsidRDefault="00B17627" w:rsidP="00B17627">
      <w:pPr>
        <w:pStyle w:val="Comment"/>
        <w:numPr>
          <w:ilvl w:val="0"/>
          <w:numId w:val="0"/>
        </w:numPr>
        <w:pBdr>
          <w:top w:val="none" w:sz="0" w:space="0" w:color="auto"/>
          <w:left w:val="none" w:sz="0" w:space="0" w:color="auto"/>
          <w:bottom w:val="none" w:sz="0" w:space="0" w:color="auto"/>
          <w:right w:val="none" w:sz="0" w:space="0" w:color="auto"/>
        </w:pBdr>
        <w:ind w:left="720"/>
        <w:jc w:val="center"/>
      </w:pPr>
      <w:r w:rsidRPr="00B17627">
        <w:rPr>
          <w:noProof/>
        </w:rPr>
        <w:drawing>
          <wp:inline distT="0" distB="0" distL="0" distR="0" wp14:anchorId="19799DAD" wp14:editId="1633F701">
            <wp:extent cx="3482035" cy="2620081"/>
            <wp:effectExtent l="0" t="0" r="444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22304" cy="2650382"/>
                    </a:xfrm>
                    <a:prstGeom prst="rect">
                      <a:avLst/>
                    </a:prstGeom>
                  </pic:spPr>
                </pic:pic>
              </a:graphicData>
            </a:graphic>
          </wp:inline>
        </w:drawing>
      </w:r>
    </w:p>
    <w:p w14:paraId="0554F714" w14:textId="7172CD2D" w:rsidR="00B17627" w:rsidRDefault="00B17627" w:rsidP="00B17627">
      <w:pPr>
        <w:pStyle w:val="Comment"/>
        <w:numPr>
          <w:ilvl w:val="0"/>
          <w:numId w:val="0"/>
        </w:numPr>
        <w:pBdr>
          <w:top w:val="none" w:sz="0" w:space="0" w:color="auto"/>
          <w:left w:val="none" w:sz="0" w:space="0" w:color="auto"/>
          <w:bottom w:val="none" w:sz="0" w:space="0" w:color="auto"/>
          <w:right w:val="none" w:sz="0" w:space="0" w:color="auto"/>
        </w:pBdr>
        <w:ind w:left="720"/>
        <w:jc w:val="center"/>
      </w:pPr>
      <w:r w:rsidRPr="00B17627">
        <w:rPr>
          <w:noProof/>
        </w:rPr>
        <w:drawing>
          <wp:inline distT="0" distB="0" distL="0" distR="0" wp14:anchorId="5C362B8F" wp14:editId="31AD89D2">
            <wp:extent cx="3510957" cy="2523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5422" cy="2598392"/>
                    </a:xfrm>
                    <a:prstGeom prst="rect">
                      <a:avLst/>
                    </a:prstGeom>
                  </pic:spPr>
                </pic:pic>
              </a:graphicData>
            </a:graphic>
          </wp:inline>
        </w:drawing>
      </w:r>
    </w:p>
    <w:p w14:paraId="244DBB13" w14:textId="77777777" w:rsidR="00B17627" w:rsidRDefault="00B17627" w:rsidP="00E319D7">
      <w:pPr>
        <w:pStyle w:val="Comment"/>
        <w:numPr>
          <w:ilvl w:val="0"/>
          <w:numId w:val="34"/>
        </w:numPr>
        <w:pBdr>
          <w:top w:val="none" w:sz="0" w:space="0" w:color="auto"/>
          <w:left w:val="none" w:sz="0" w:space="0" w:color="auto"/>
          <w:bottom w:val="none" w:sz="0" w:space="0" w:color="auto"/>
          <w:right w:val="none" w:sz="0" w:space="0" w:color="auto"/>
        </w:pBdr>
      </w:pPr>
    </w:p>
    <w:p w14:paraId="792A0905" w14:textId="77777777" w:rsidR="008A01AA" w:rsidRPr="007964E7" w:rsidRDefault="008A01AA" w:rsidP="00C15ED9">
      <w:pPr>
        <w:pStyle w:val="Comment"/>
        <w:numPr>
          <w:ilvl w:val="0"/>
          <w:numId w:val="0"/>
        </w:numPr>
        <w:pBdr>
          <w:top w:val="none" w:sz="0" w:space="0" w:color="auto"/>
          <w:left w:val="none" w:sz="0" w:space="0" w:color="auto"/>
          <w:bottom w:val="none" w:sz="0" w:space="0" w:color="auto"/>
          <w:right w:val="none" w:sz="0" w:space="0" w:color="auto"/>
        </w:pBdr>
        <w:ind w:left="1440"/>
      </w:pPr>
    </w:p>
    <w:p w14:paraId="368952E8" w14:textId="77777777" w:rsidR="008D2A52" w:rsidRDefault="008D2A52" w:rsidP="008D2A52">
      <w:pPr>
        <w:rPr>
          <w:rFonts w:cs="Arial"/>
          <w:b/>
          <w:szCs w:val="22"/>
        </w:rPr>
      </w:pPr>
      <w:r>
        <w:rPr>
          <w:rFonts w:cs="Arial"/>
          <w:b/>
          <w:szCs w:val="22"/>
        </w:rPr>
        <w:br w:type="page"/>
      </w:r>
    </w:p>
    <w:p w14:paraId="6B5E9F43" w14:textId="40F7848F" w:rsidR="00F35E18" w:rsidRPr="007964E7" w:rsidRDefault="00DE79BA" w:rsidP="005D62D5">
      <w:pPr>
        <w:pStyle w:val="Heading1"/>
      </w:pPr>
      <w:r w:rsidRPr="00792DCC">
        <w:lastRenderedPageBreak/>
        <w:t>Q</w:t>
      </w:r>
      <w:r>
        <w:t xml:space="preserve">M </w:t>
      </w:r>
      <w:r w:rsidR="00A316B3">
        <w:t>Checklist Approval</w:t>
      </w:r>
    </w:p>
    <w:p w14:paraId="2810C78D" w14:textId="77777777" w:rsidR="00DD5081" w:rsidRPr="00792DCC" w:rsidRDefault="00DD5081" w:rsidP="00DD5081">
      <w:pPr>
        <w:jc w:val="both"/>
        <w:rPr>
          <w:rFonts w:cs="Arial"/>
        </w:rPr>
      </w:pPr>
      <w:r>
        <w:rPr>
          <w:rFonts w:cs="Arial"/>
        </w:rPr>
        <w:t xml:space="preserve">This </w:t>
      </w:r>
      <w:r w:rsidR="00DD653F">
        <w:rPr>
          <w:rFonts w:cs="Arial"/>
        </w:rPr>
        <w:t>2D Modeling</w:t>
      </w:r>
      <w:r w:rsidRPr="00792DCC">
        <w:rPr>
          <w:rFonts w:cs="Arial"/>
        </w:rPr>
        <w:t xml:space="preserve"> Q</w:t>
      </w:r>
      <w:r w:rsidR="00DE79BA">
        <w:rPr>
          <w:rFonts w:cs="Arial"/>
        </w:rPr>
        <w:t>M</w:t>
      </w:r>
      <w:r w:rsidRPr="00792DCC">
        <w:rPr>
          <w:rFonts w:cs="Arial"/>
        </w:rPr>
        <w:t xml:space="preserve"> </w:t>
      </w:r>
      <w:r w:rsidR="00DE79BA">
        <w:rPr>
          <w:rFonts w:cs="Arial"/>
        </w:rPr>
        <w:t>R</w:t>
      </w:r>
      <w:r w:rsidRPr="00792DCC">
        <w:rPr>
          <w:rFonts w:cs="Arial"/>
        </w:rPr>
        <w:t xml:space="preserve">eview is in compliance with the contract requirements and all task checkpoints are complete.  </w:t>
      </w:r>
      <w:r>
        <w:rPr>
          <w:rFonts w:cs="Arial"/>
        </w:rPr>
        <w:t xml:space="preserve">The </w:t>
      </w:r>
      <w:r w:rsidR="007A1046">
        <w:rPr>
          <w:rFonts w:cs="Arial"/>
        </w:rPr>
        <w:t>i</w:t>
      </w:r>
      <w:r>
        <w:rPr>
          <w:rFonts w:cs="Arial"/>
        </w:rPr>
        <w:t>ndependent Q</w:t>
      </w:r>
      <w:r w:rsidR="00DE79BA">
        <w:rPr>
          <w:rFonts w:cs="Arial"/>
        </w:rPr>
        <w:t>M</w:t>
      </w:r>
      <w:r>
        <w:rPr>
          <w:rFonts w:cs="Arial"/>
        </w:rPr>
        <w:t xml:space="preserve"> </w:t>
      </w:r>
      <w:r w:rsidR="00DE79BA">
        <w:rPr>
          <w:rFonts w:cs="Arial"/>
        </w:rPr>
        <w:t>T</w:t>
      </w:r>
      <w:r>
        <w:rPr>
          <w:rFonts w:cs="Arial"/>
        </w:rPr>
        <w:t xml:space="preserve">eam </w:t>
      </w:r>
      <w:r w:rsidR="00A36229">
        <w:rPr>
          <w:rFonts w:cs="Arial"/>
        </w:rPr>
        <w:t xml:space="preserve">has </w:t>
      </w:r>
      <w:r>
        <w:rPr>
          <w:rFonts w:cs="Arial"/>
        </w:rPr>
        <w:t xml:space="preserve">reviewed the hydraulic analysis, presented </w:t>
      </w:r>
      <w:r w:rsidR="00DE79BA">
        <w:rPr>
          <w:rFonts w:cs="Arial"/>
        </w:rPr>
        <w:t xml:space="preserve">review </w:t>
      </w:r>
      <w:r>
        <w:rPr>
          <w:rFonts w:cs="Arial"/>
        </w:rPr>
        <w:t xml:space="preserve">comments to the </w:t>
      </w:r>
      <w:r w:rsidR="00DE79BA">
        <w:rPr>
          <w:rFonts w:cs="Arial"/>
        </w:rPr>
        <w:t>P</w:t>
      </w:r>
      <w:r>
        <w:rPr>
          <w:rFonts w:cs="Arial"/>
        </w:rPr>
        <w:t xml:space="preserve">roduction </w:t>
      </w:r>
      <w:r w:rsidR="00DE79BA">
        <w:rPr>
          <w:rFonts w:cs="Arial"/>
        </w:rPr>
        <w:t>T</w:t>
      </w:r>
      <w:r>
        <w:rPr>
          <w:rFonts w:cs="Arial"/>
        </w:rPr>
        <w:t>eam</w:t>
      </w:r>
      <w:r w:rsidR="004B1FB0">
        <w:rPr>
          <w:rFonts w:cs="Arial"/>
        </w:rPr>
        <w:t xml:space="preserve"> Task Leader</w:t>
      </w:r>
      <w:r>
        <w:rPr>
          <w:rFonts w:cs="Arial"/>
        </w:rPr>
        <w:t xml:space="preserve">, and </w:t>
      </w:r>
      <w:r w:rsidR="007729E4">
        <w:rPr>
          <w:rFonts w:cs="Arial"/>
        </w:rPr>
        <w:t xml:space="preserve">discussed </w:t>
      </w:r>
      <w:r>
        <w:rPr>
          <w:rFonts w:cs="Arial"/>
        </w:rPr>
        <w:t>any problems or issues.</w:t>
      </w:r>
      <w:r w:rsidRPr="00792DCC">
        <w:rPr>
          <w:rFonts w:cs="Arial"/>
        </w:rPr>
        <w:t xml:space="preserve">  </w:t>
      </w:r>
      <w:r w:rsidR="00DE79BA">
        <w:rPr>
          <w:rFonts w:cs="Arial"/>
        </w:rPr>
        <w:t xml:space="preserve">The </w:t>
      </w:r>
      <w:r w:rsidRPr="00792DCC">
        <w:rPr>
          <w:rFonts w:cs="Arial"/>
        </w:rPr>
        <w:t xml:space="preserve">Task </w:t>
      </w:r>
      <w:r w:rsidR="00DE79BA">
        <w:rPr>
          <w:rFonts w:cs="Arial"/>
        </w:rPr>
        <w:t xml:space="preserve">Leader, QM Team Manager, and Project Manager </w:t>
      </w:r>
      <w:r w:rsidRPr="00792DCC">
        <w:rPr>
          <w:rFonts w:cs="Arial"/>
        </w:rPr>
        <w:t>have signed the Q</w:t>
      </w:r>
      <w:r w:rsidR="00DE79BA">
        <w:rPr>
          <w:rFonts w:cs="Arial"/>
        </w:rPr>
        <w:t>M</w:t>
      </w:r>
      <w:r w:rsidRPr="00792DCC">
        <w:rPr>
          <w:rFonts w:cs="Arial"/>
        </w:rPr>
        <w:t xml:space="preserve"> </w:t>
      </w:r>
      <w:r w:rsidR="00DE79BA">
        <w:rPr>
          <w:rFonts w:cs="Arial"/>
        </w:rPr>
        <w:t xml:space="preserve">Checklist </w:t>
      </w:r>
      <w:r w:rsidRPr="00792DCC">
        <w:rPr>
          <w:rFonts w:cs="Arial"/>
        </w:rPr>
        <w:t>to confirm that all comments are received, addressed</w:t>
      </w:r>
      <w:r>
        <w:rPr>
          <w:rFonts w:cs="Arial"/>
        </w:rPr>
        <w:t>,</w:t>
      </w:r>
      <w:r w:rsidRPr="00792DCC">
        <w:rPr>
          <w:rFonts w:cs="Arial"/>
        </w:rPr>
        <w:t xml:space="preserve"> and documented appropriately.</w:t>
      </w:r>
    </w:p>
    <w:p w14:paraId="26C42997" w14:textId="77777777" w:rsidR="007729E4" w:rsidRDefault="007729E4" w:rsidP="007729E4">
      <w:pPr>
        <w:spacing w:before="480"/>
        <w:rPr>
          <w:rFonts w:cs="Arial"/>
          <w:u w:val="single"/>
        </w:rPr>
      </w:pPr>
    </w:p>
    <w:p w14:paraId="4E7C56A1" w14:textId="77777777" w:rsidR="007729E4" w:rsidRDefault="007729E4" w:rsidP="007729E4">
      <w:pPr>
        <w:spacing w:before="480"/>
        <w:rPr>
          <w:rFonts w:cs="Arial"/>
        </w:rPr>
      </w:pP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rPr>
        <w:tab/>
      </w: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131430FD" w14:textId="77777777" w:rsidR="007729E4" w:rsidRDefault="00DE79BA" w:rsidP="007729E4">
      <w:pPr>
        <w:spacing w:before="120"/>
        <w:rPr>
          <w:rFonts w:cs="Arial"/>
        </w:rPr>
      </w:pPr>
      <w:r>
        <w:rPr>
          <w:rFonts w:cs="Arial"/>
        </w:rPr>
        <w:t>Task Leader</w:t>
      </w:r>
      <w:r>
        <w:rPr>
          <w:rFonts w:cs="Arial"/>
        </w:rPr>
        <w:tab/>
      </w:r>
      <w:r>
        <w:rPr>
          <w:rFonts w:cs="Arial"/>
        </w:rPr>
        <w:tab/>
      </w:r>
      <w:r>
        <w:rPr>
          <w:rFonts w:cs="Arial"/>
        </w:rPr>
        <w:tab/>
      </w:r>
      <w:r>
        <w:rPr>
          <w:rFonts w:cs="Arial"/>
        </w:rPr>
        <w:tab/>
      </w:r>
      <w:r w:rsidR="007729E4">
        <w:rPr>
          <w:rFonts w:cs="Arial"/>
        </w:rPr>
        <w:tab/>
      </w:r>
      <w:r w:rsidR="007729E4">
        <w:rPr>
          <w:rFonts w:cs="Arial"/>
        </w:rPr>
        <w:tab/>
      </w:r>
      <w:r w:rsidR="007729E4">
        <w:rPr>
          <w:rFonts w:cs="Arial"/>
        </w:rPr>
        <w:tab/>
      </w:r>
      <w:r w:rsidR="007729E4">
        <w:rPr>
          <w:rFonts w:cs="Arial"/>
        </w:rPr>
        <w:tab/>
      </w:r>
      <w:r w:rsidR="007729E4">
        <w:rPr>
          <w:rFonts w:cs="Arial"/>
        </w:rPr>
        <w:tab/>
      </w:r>
      <w:r w:rsidR="007729E4">
        <w:rPr>
          <w:rFonts w:cs="Arial"/>
        </w:rPr>
        <w:tab/>
      </w:r>
      <w:r w:rsidR="007729E4">
        <w:rPr>
          <w:rFonts w:cs="Arial"/>
        </w:rPr>
        <w:tab/>
      </w:r>
      <w:r w:rsidR="007729E4">
        <w:rPr>
          <w:rFonts w:cs="Arial"/>
        </w:rPr>
        <w:tab/>
      </w:r>
      <w:r w:rsidR="007729E4">
        <w:rPr>
          <w:rFonts w:cs="Arial"/>
        </w:rPr>
        <w:tab/>
      </w:r>
      <w:r w:rsidR="007729E4">
        <w:rPr>
          <w:rFonts w:cs="Arial"/>
        </w:rPr>
        <w:tab/>
      </w:r>
      <w:r w:rsidR="007729E4">
        <w:rPr>
          <w:rFonts w:cs="Arial"/>
        </w:rPr>
        <w:tab/>
      </w:r>
      <w:r w:rsidR="007729E4">
        <w:rPr>
          <w:rFonts w:cs="Arial"/>
        </w:rPr>
        <w:tab/>
        <w:t>Date</w:t>
      </w:r>
    </w:p>
    <w:p w14:paraId="08A80CDD" w14:textId="72258693" w:rsidR="007729E4" w:rsidRDefault="007729E4" w:rsidP="007729E4">
      <w:pPr>
        <w:spacing w:before="480"/>
        <w:rPr>
          <w:rFonts w:cs="Arial"/>
        </w:rPr>
      </w:pP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rPr>
        <w:tab/>
      </w:r>
      <w:r>
        <w:rPr>
          <w:rFonts w:cs="Arial"/>
        </w:rPr>
        <w:tab/>
      </w:r>
      <w:r>
        <w:rPr>
          <w:rFonts w:cs="Arial"/>
          <w:u w:val="single"/>
        </w:rPr>
        <w:tab/>
      </w:r>
      <w:r w:rsidR="00ED4E0E">
        <w:rPr>
          <w:rFonts w:cs="Arial"/>
          <w:u w:val="single"/>
        </w:rPr>
        <w:tab/>
      </w:r>
      <w:r w:rsidR="00ED4E0E">
        <w:rPr>
          <w:rFonts w:cs="Arial"/>
          <w:u w:val="single"/>
        </w:rPr>
        <w:tab/>
      </w:r>
      <w:r w:rsidR="00ED4E0E">
        <w:rPr>
          <w:rFonts w:cs="Arial"/>
          <w:u w:val="single"/>
        </w:rPr>
        <w:tab/>
      </w:r>
      <w:r>
        <w:rPr>
          <w:rFonts w:cs="Arial"/>
          <w:u w:val="single"/>
        </w:rPr>
        <w:tab/>
      </w:r>
      <w:r>
        <w:rPr>
          <w:rFonts w:cs="Arial"/>
          <w:u w:val="single"/>
        </w:rPr>
        <w:tab/>
      </w:r>
      <w:r>
        <w:rPr>
          <w:rFonts w:cs="Arial"/>
          <w:u w:val="single"/>
        </w:rPr>
        <w:tab/>
      </w:r>
    </w:p>
    <w:p w14:paraId="3202418B" w14:textId="77777777" w:rsidR="007729E4" w:rsidRDefault="007729E4" w:rsidP="007729E4">
      <w:pPr>
        <w:spacing w:before="120"/>
        <w:rPr>
          <w:rFonts w:cs="Arial"/>
        </w:rPr>
      </w:pPr>
      <w:r>
        <w:rPr>
          <w:rFonts w:cs="Arial"/>
        </w:rPr>
        <w:t>Q</w:t>
      </w:r>
      <w:r w:rsidR="001A775F">
        <w:rPr>
          <w:rFonts w:cs="Arial"/>
        </w:rPr>
        <w:t>M</w:t>
      </w:r>
      <w:r>
        <w:rPr>
          <w:rFonts w:cs="Arial"/>
        </w:rPr>
        <w:t xml:space="preserve"> Team Manager</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Date</w:t>
      </w:r>
    </w:p>
    <w:p w14:paraId="1B99415F" w14:textId="77777777" w:rsidR="007729E4" w:rsidRDefault="007729E4" w:rsidP="007729E4">
      <w:pPr>
        <w:spacing w:before="480"/>
        <w:rPr>
          <w:rFonts w:cs="Arial"/>
        </w:rPr>
      </w:pP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rPr>
        <w:tab/>
      </w: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616DA51D" w14:textId="77777777" w:rsidR="00DD5081" w:rsidRPr="007729E4" w:rsidRDefault="007729E4" w:rsidP="007729E4">
      <w:pPr>
        <w:spacing w:before="120"/>
        <w:rPr>
          <w:rFonts w:cs="Arial"/>
        </w:rPr>
      </w:pPr>
      <w:r>
        <w:rPr>
          <w:rFonts w:cs="Arial"/>
        </w:rPr>
        <w:t>Project Manager</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Date</w:t>
      </w:r>
    </w:p>
    <w:sectPr w:rsidR="00DD5081" w:rsidRPr="007729E4" w:rsidSect="00BA0625">
      <w:headerReference w:type="default" r:id="rId15"/>
      <w:footerReference w:type="default" r:id="rId16"/>
      <w:pgSz w:w="12240" w:h="15840" w:code="1"/>
      <w:pgMar w:top="720" w:right="1440" w:bottom="72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47522" w14:textId="77777777" w:rsidR="009D56EF" w:rsidRDefault="009D56EF">
      <w:r>
        <w:separator/>
      </w:r>
    </w:p>
  </w:endnote>
  <w:endnote w:type="continuationSeparator" w:id="0">
    <w:p w14:paraId="0F3F7E71" w14:textId="77777777" w:rsidR="009D56EF" w:rsidRDefault="009D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BC817" w14:textId="77777777" w:rsidR="008A643F" w:rsidRDefault="008A643F" w:rsidP="003C43B3">
    <w:pPr>
      <w:pStyle w:val="Footer"/>
      <w:tabs>
        <w:tab w:val="clear" w:pos="4320"/>
        <w:tab w:val="clear" w:pos="8640"/>
        <w:tab w:val="center" w:pos="4680"/>
        <w:tab w:val="right" w:pos="9360"/>
      </w:tabs>
      <w:rPr>
        <w:rFonts w:cs="Arial"/>
        <w:sz w:val="20"/>
        <w:szCs w:val="20"/>
      </w:rPr>
    </w:pPr>
  </w:p>
  <w:p w14:paraId="4ED7D181" w14:textId="09274EBB" w:rsidR="008A643F" w:rsidRDefault="008A643F" w:rsidP="003C43B3">
    <w:pPr>
      <w:pStyle w:val="Footer"/>
      <w:pBdr>
        <w:top w:val="single" w:sz="4" w:space="1" w:color="auto"/>
      </w:pBdr>
      <w:tabs>
        <w:tab w:val="clear" w:pos="4320"/>
        <w:tab w:val="clear" w:pos="8640"/>
        <w:tab w:val="center" w:pos="4680"/>
        <w:tab w:val="right" w:pos="9360"/>
      </w:tabs>
      <w:rPr>
        <w:rStyle w:val="PageNumber"/>
        <w:rFonts w:cs="Arial"/>
        <w:sz w:val="20"/>
        <w:szCs w:val="20"/>
      </w:rPr>
    </w:pPr>
    <w:r w:rsidRPr="00BB0E2A">
      <w:rPr>
        <w:rFonts w:cs="Arial"/>
        <w:sz w:val="20"/>
        <w:szCs w:val="20"/>
      </w:rPr>
      <w:t>Halff Associates, Inc.</w:t>
    </w:r>
    <w:r>
      <w:rPr>
        <w:rStyle w:val="PageNumber"/>
        <w:rFonts w:cs="Arial"/>
        <w:sz w:val="20"/>
        <w:szCs w:val="20"/>
      </w:rPr>
      <w:tab/>
    </w:r>
    <w:r w:rsidRPr="00BB0E2A">
      <w:rPr>
        <w:rFonts w:cs="Arial"/>
        <w:sz w:val="20"/>
        <w:szCs w:val="20"/>
      </w:rPr>
      <w:t xml:space="preserve">Page </w:t>
    </w:r>
    <w:r w:rsidRPr="00BB0E2A">
      <w:rPr>
        <w:rStyle w:val="PageNumber"/>
        <w:rFonts w:cs="Arial"/>
        <w:sz w:val="20"/>
        <w:szCs w:val="20"/>
      </w:rPr>
      <w:fldChar w:fldCharType="begin"/>
    </w:r>
    <w:r w:rsidRPr="00BB0E2A">
      <w:rPr>
        <w:rStyle w:val="PageNumber"/>
        <w:rFonts w:cs="Arial"/>
        <w:sz w:val="20"/>
        <w:szCs w:val="20"/>
      </w:rPr>
      <w:instrText xml:space="preserve"> PAGE </w:instrText>
    </w:r>
    <w:r w:rsidRPr="00BB0E2A">
      <w:rPr>
        <w:rStyle w:val="PageNumber"/>
        <w:rFonts w:cs="Arial"/>
        <w:sz w:val="20"/>
        <w:szCs w:val="20"/>
      </w:rPr>
      <w:fldChar w:fldCharType="separate"/>
    </w:r>
    <w:r>
      <w:rPr>
        <w:rStyle w:val="PageNumber"/>
        <w:rFonts w:cs="Arial"/>
        <w:noProof/>
        <w:sz w:val="20"/>
        <w:szCs w:val="20"/>
      </w:rPr>
      <w:t>7</w:t>
    </w:r>
    <w:r w:rsidRPr="00BB0E2A">
      <w:rPr>
        <w:rStyle w:val="PageNumber"/>
        <w:rFonts w:cs="Arial"/>
        <w:sz w:val="20"/>
        <w:szCs w:val="20"/>
      </w:rPr>
      <w:fldChar w:fldCharType="end"/>
    </w:r>
    <w:r w:rsidRPr="00BB0E2A">
      <w:rPr>
        <w:rStyle w:val="PageNumber"/>
        <w:rFonts w:cs="Arial"/>
        <w:sz w:val="20"/>
        <w:szCs w:val="20"/>
      </w:rPr>
      <w:t xml:space="preserve"> of </w:t>
    </w:r>
    <w:r w:rsidRPr="00BB0E2A">
      <w:rPr>
        <w:rStyle w:val="PageNumber"/>
        <w:rFonts w:cs="Arial"/>
        <w:sz w:val="20"/>
        <w:szCs w:val="20"/>
      </w:rPr>
      <w:fldChar w:fldCharType="begin"/>
    </w:r>
    <w:r w:rsidRPr="00BB0E2A">
      <w:rPr>
        <w:rStyle w:val="PageNumber"/>
        <w:rFonts w:cs="Arial"/>
        <w:sz w:val="20"/>
        <w:szCs w:val="20"/>
      </w:rPr>
      <w:instrText xml:space="preserve"> NUMPAGES </w:instrText>
    </w:r>
    <w:r w:rsidRPr="00BB0E2A">
      <w:rPr>
        <w:rStyle w:val="PageNumber"/>
        <w:rFonts w:cs="Arial"/>
        <w:sz w:val="20"/>
        <w:szCs w:val="20"/>
      </w:rPr>
      <w:fldChar w:fldCharType="separate"/>
    </w:r>
    <w:r>
      <w:rPr>
        <w:rStyle w:val="PageNumber"/>
        <w:rFonts w:cs="Arial"/>
        <w:noProof/>
        <w:sz w:val="20"/>
        <w:szCs w:val="20"/>
      </w:rPr>
      <w:t>8</w:t>
    </w:r>
    <w:r w:rsidRPr="00BB0E2A">
      <w:rPr>
        <w:rStyle w:val="PageNumber"/>
        <w:rFonts w:cs="Arial"/>
        <w:sz w:val="20"/>
        <w:szCs w:val="20"/>
      </w:rPr>
      <w:fldChar w:fldCharType="end"/>
    </w:r>
    <w:r w:rsidRPr="00CF6392">
      <w:rPr>
        <w:rFonts w:cs="Arial"/>
        <w:sz w:val="20"/>
        <w:szCs w:val="20"/>
      </w:rPr>
      <w:t xml:space="preserve"> </w:t>
    </w:r>
    <w:r>
      <w:rPr>
        <w:rFonts w:cs="Arial"/>
        <w:sz w:val="20"/>
        <w:szCs w:val="20"/>
      </w:rPr>
      <w:tab/>
    </w:r>
  </w:p>
  <w:p w14:paraId="488D0FB7" w14:textId="77777777" w:rsidR="008A643F" w:rsidRPr="00BB0E2A" w:rsidRDefault="008A643F" w:rsidP="003C43B3">
    <w:pPr>
      <w:pStyle w:val="Footer"/>
      <w:pBdr>
        <w:top w:val="single" w:sz="4" w:space="1" w:color="auto"/>
      </w:pBdr>
      <w:tabs>
        <w:tab w:val="clear" w:pos="4320"/>
        <w:tab w:val="clear" w:pos="8640"/>
        <w:tab w:val="center" w:pos="4680"/>
        <w:tab w:val="right" w:pos="9360"/>
      </w:tabs>
      <w:rPr>
        <w:rStyle w:val="PageNumber"/>
        <w:rFonts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3F84C" w14:textId="77777777" w:rsidR="009D56EF" w:rsidRDefault="009D56EF">
      <w:r>
        <w:separator/>
      </w:r>
    </w:p>
  </w:footnote>
  <w:footnote w:type="continuationSeparator" w:id="0">
    <w:p w14:paraId="41690A71" w14:textId="77777777" w:rsidR="009D56EF" w:rsidRDefault="009D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8954C" w14:textId="1BB848E2" w:rsidR="008A643F" w:rsidRDefault="008A643F" w:rsidP="003C43B3">
    <w:pPr>
      <w:pStyle w:val="Header"/>
      <w:tabs>
        <w:tab w:val="clear" w:pos="4320"/>
        <w:tab w:val="clear" w:pos="8640"/>
        <w:tab w:val="left" w:pos="0"/>
        <w:tab w:val="right" w:pos="9360"/>
      </w:tabs>
      <w:jc w:val="right"/>
      <w:rPr>
        <w:i/>
        <w:iCs/>
        <w:sz w:val="20"/>
      </w:rPr>
    </w:pPr>
    <w:r>
      <w:rPr>
        <w:rStyle w:val="PageNumber"/>
        <w:rFonts w:cs="Arial"/>
        <w:sz w:val="20"/>
        <w:szCs w:val="20"/>
      </w:rPr>
      <w:t>2D BLE</w:t>
    </w:r>
    <w:r w:rsidRPr="00BB0E2A">
      <w:rPr>
        <w:rStyle w:val="PageNumber"/>
        <w:rFonts w:cs="Arial"/>
        <w:sz w:val="20"/>
        <w:szCs w:val="20"/>
      </w:rPr>
      <w:t xml:space="preserve"> </w:t>
    </w:r>
    <w:r>
      <w:rPr>
        <w:rStyle w:val="PageNumber"/>
        <w:rFonts w:cs="Arial"/>
        <w:sz w:val="20"/>
        <w:szCs w:val="20"/>
      </w:rPr>
      <w:t>Analysis</w:t>
    </w:r>
    <w:r>
      <w:rPr>
        <w:rFonts w:cs="Arial"/>
        <w:sz w:val="20"/>
        <w:szCs w:val="20"/>
      </w:rPr>
      <w:tab/>
    </w:r>
  </w:p>
  <w:p w14:paraId="2F343996" w14:textId="2DE6A989" w:rsidR="008A643F" w:rsidRDefault="008A643F" w:rsidP="003C43B3">
    <w:pPr>
      <w:pStyle w:val="Header"/>
      <w:pBdr>
        <w:bottom w:val="single" w:sz="4" w:space="1" w:color="auto"/>
      </w:pBdr>
      <w:tabs>
        <w:tab w:val="clear" w:pos="4320"/>
        <w:tab w:val="clear" w:pos="8640"/>
        <w:tab w:val="left" w:pos="0"/>
        <w:tab w:val="right" w:pos="9360"/>
      </w:tabs>
      <w:jc w:val="right"/>
      <w:rPr>
        <w:i/>
        <w:iCs/>
        <w:sz w:val="20"/>
        <w:szCs w:val="20"/>
      </w:rPr>
    </w:pPr>
    <w:r w:rsidRPr="00BB0E2A">
      <w:rPr>
        <w:rStyle w:val="PageNumber"/>
        <w:rFonts w:cs="Arial"/>
        <w:sz w:val="20"/>
        <w:szCs w:val="20"/>
      </w:rPr>
      <w:t>Q</w:t>
    </w:r>
    <w:r>
      <w:rPr>
        <w:rStyle w:val="PageNumber"/>
        <w:rFonts w:cs="Arial"/>
        <w:sz w:val="20"/>
        <w:szCs w:val="20"/>
      </w:rPr>
      <w:t>M</w:t>
    </w:r>
    <w:r w:rsidRPr="00BB0E2A">
      <w:rPr>
        <w:rStyle w:val="PageNumber"/>
        <w:rFonts w:cs="Arial"/>
        <w:sz w:val="20"/>
        <w:szCs w:val="20"/>
      </w:rPr>
      <w:t xml:space="preserve"> Checklist</w:t>
    </w:r>
    <w:r w:rsidRPr="00BB0E2A">
      <w:rPr>
        <w:rStyle w:val="PageNumber"/>
        <w:rFonts w:cs="Arial"/>
        <w:sz w:val="20"/>
        <w:szCs w:val="20"/>
      </w:rPr>
      <w:tab/>
    </w:r>
    <w:r>
      <w:rPr>
        <w:rStyle w:val="PageNumber"/>
        <w:rFonts w:cs="Arial"/>
        <w:sz w:val="20"/>
        <w:szCs w:val="20"/>
      </w:rPr>
      <w:t>&lt;Watershed&gt;</w:t>
    </w:r>
  </w:p>
  <w:p w14:paraId="0191F315" w14:textId="77777777" w:rsidR="008A643F" w:rsidRPr="00BB0E2A" w:rsidRDefault="008A643F" w:rsidP="003C43B3">
    <w:pPr>
      <w:pStyle w:val="Header"/>
      <w:tabs>
        <w:tab w:val="clear" w:pos="4320"/>
        <w:tab w:val="clear" w:pos="8640"/>
        <w:tab w:val="left" w:pos="0"/>
        <w:tab w:val="right" w:pos="9360"/>
      </w:tabs>
      <w:jc w:val="right"/>
      <w:rPr>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41D74"/>
    <w:multiLevelType w:val="hybridMultilevel"/>
    <w:tmpl w:val="C82487B6"/>
    <w:lvl w:ilvl="0" w:tplc="16FE7966">
      <w:start w:val="1"/>
      <w:numFmt w:val="upperRoman"/>
      <w:lvlText w:val="%1."/>
      <w:lvlJc w:val="left"/>
      <w:pPr>
        <w:ind w:left="3780" w:hanging="72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 w15:restartNumberingAfterBreak="0">
    <w:nsid w:val="0A3955B7"/>
    <w:multiLevelType w:val="hybridMultilevel"/>
    <w:tmpl w:val="16C83B32"/>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100C52E3"/>
    <w:multiLevelType w:val="hybridMultilevel"/>
    <w:tmpl w:val="057CBEC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5FD2CB4"/>
    <w:multiLevelType w:val="multilevel"/>
    <w:tmpl w:val="FFB0956C"/>
    <w:lvl w:ilvl="0">
      <w:start w:val="1"/>
      <w:numFmt w:val="upperRoman"/>
      <w:pStyle w:val="Heading1"/>
      <w:suff w:val="space"/>
      <w:lvlText w:val="%1."/>
      <w:lvlJc w:val="left"/>
      <w:pPr>
        <w:ind w:left="270" w:firstLine="0"/>
      </w:pPr>
      <w:rPr>
        <w:rFonts w:hint="default"/>
      </w:rPr>
    </w:lvl>
    <w:lvl w:ilvl="1">
      <w:start w:val="1"/>
      <w:numFmt w:val="none"/>
      <w:pStyle w:val="Heading2"/>
      <w:lvlText w:val=""/>
      <w:lvlJc w:val="left"/>
      <w:pPr>
        <w:ind w:left="0" w:firstLine="0"/>
      </w:pPr>
      <w:rPr>
        <w:rFonts w:hint="default"/>
      </w:rPr>
    </w:lvl>
    <w:lvl w:ilvl="2">
      <w:start w:val="1"/>
      <w:numFmt w:val="lowerRoman"/>
      <w:lvlText w:val="%2"/>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15:restartNumberingAfterBreak="0">
    <w:nsid w:val="16404930"/>
    <w:multiLevelType w:val="hybridMultilevel"/>
    <w:tmpl w:val="5DA63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88904CC"/>
    <w:multiLevelType w:val="hybridMultilevel"/>
    <w:tmpl w:val="556EEA4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A9C1A2C"/>
    <w:multiLevelType w:val="hybridMultilevel"/>
    <w:tmpl w:val="5DA63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0AD3DB9"/>
    <w:multiLevelType w:val="hybridMultilevel"/>
    <w:tmpl w:val="5DA63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22E6E70"/>
    <w:multiLevelType w:val="multilevel"/>
    <w:tmpl w:val="585AF4B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27EB0C94"/>
    <w:multiLevelType w:val="hybridMultilevel"/>
    <w:tmpl w:val="4404BCA0"/>
    <w:lvl w:ilvl="0" w:tplc="7DEE7CE0">
      <w:start w:val="14"/>
      <w:numFmt w:val="bullet"/>
      <w:lvlText w:val=""/>
      <w:lvlJc w:val="left"/>
      <w:pPr>
        <w:tabs>
          <w:tab w:val="num" w:pos="1080"/>
        </w:tabs>
        <w:ind w:left="1080" w:hanging="720"/>
      </w:pPr>
      <w:rPr>
        <w:rFonts w:ascii="Wingdings" w:eastAsia="Times New Roman" w:hAnsi="Wingdings"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445F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AE540E6"/>
    <w:multiLevelType w:val="hybridMultilevel"/>
    <w:tmpl w:val="5DA63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4073E3A"/>
    <w:multiLevelType w:val="hybridMultilevel"/>
    <w:tmpl w:val="DF8A54C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864AE0"/>
    <w:multiLevelType w:val="hybridMultilevel"/>
    <w:tmpl w:val="5DA63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8B06F19"/>
    <w:multiLevelType w:val="hybridMultilevel"/>
    <w:tmpl w:val="BBFA0A9E"/>
    <w:lvl w:ilvl="0" w:tplc="A71209EA">
      <w:start w:val="14"/>
      <w:numFmt w:val="bullet"/>
      <w:lvlText w:val=""/>
      <w:lvlJc w:val="left"/>
      <w:pPr>
        <w:tabs>
          <w:tab w:val="num" w:pos="720"/>
        </w:tabs>
        <w:ind w:left="720" w:hanging="360"/>
      </w:pPr>
      <w:rPr>
        <w:rFonts w:ascii="Wingdings" w:eastAsia="Times New Roman" w:hAnsi="Wingdings"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F8481B"/>
    <w:multiLevelType w:val="hybridMultilevel"/>
    <w:tmpl w:val="BA68B1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07041E4"/>
    <w:multiLevelType w:val="hybridMultilevel"/>
    <w:tmpl w:val="1F541A5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636456A"/>
    <w:multiLevelType w:val="hybridMultilevel"/>
    <w:tmpl w:val="732849AC"/>
    <w:lvl w:ilvl="0" w:tplc="A5623B68">
      <w:start w:val="14"/>
      <w:numFmt w:val="bullet"/>
      <w:lvlText w:val=""/>
      <w:lvlJc w:val="left"/>
      <w:pPr>
        <w:tabs>
          <w:tab w:val="num" w:pos="1080"/>
        </w:tabs>
        <w:ind w:left="1080" w:hanging="720"/>
      </w:pPr>
      <w:rPr>
        <w:rFonts w:ascii="Wingdings" w:eastAsia="Times New Roman" w:hAnsi="Wingdings"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0E2EF5"/>
    <w:multiLevelType w:val="hybridMultilevel"/>
    <w:tmpl w:val="5DA63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F314959"/>
    <w:multiLevelType w:val="hybridMultilevel"/>
    <w:tmpl w:val="FA62057E"/>
    <w:lvl w:ilvl="0" w:tplc="9A5E9B94">
      <w:start w:val="14"/>
      <w:numFmt w:val="bullet"/>
      <w:lvlText w:val=""/>
      <w:lvlJc w:val="left"/>
      <w:pPr>
        <w:tabs>
          <w:tab w:val="num" w:pos="720"/>
        </w:tabs>
        <w:ind w:left="720" w:hanging="360"/>
      </w:pPr>
      <w:rPr>
        <w:rFonts w:ascii="Wingdings" w:eastAsia="Times New Roman" w:hAnsi="Wingdings"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4F2D64"/>
    <w:multiLevelType w:val="hybridMultilevel"/>
    <w:tmpl w:val="585AF4B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1F73280"/>
    <w:multiLevelType w:val="hybridMultilevel"/>
    <w:tmpl w:val="1B5ACE44"/>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543B28BD"/>
    <w:multiLevelType w:val="hybridMultilevel"/>
    <w:tmpl w:val="2434629C"/>
    <w:lvl w:ilvl="0" w:tplc="6780089E">
      <w:start w:val="1"/>
      <w:numFmt w:val="decimal"/>
      <w:pStyle w:val="Commen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9436BF"/>
    <w:multiLevelType w:val="hybridMultilevel"/>
    <w:tmpl w:val="162C07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F9949E5"/>
    <w:multiLevelType w:val="hybridMultilevel"/>
    <w:tmpl w:val="5DA63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4240450"/>
    <w:multiLevelType w:val="hybridMultilevel"/>
    <w:tmpl w:val="117C13B6"/>
    <w:lvl w:ilvl="0" w:tplc="26445E02">
      <w:start w:val="14"/>
      <w:numFmt w:val="bullet"/>
      <w:lvlText w:val=""/>
      <w:lvlJc w:val="left"/>
      <w:pPr>
        <w:tabs>
          <w:tab w:val="num" w:pos="720"/>
        </w:tabs>
        <w:ind w:left="720" w:hanging="360"/>
      </w:pPr>
      <w:rPr>
        <w:rFonts w:ascii="Wingdings" w:eastAsia="Times New Roman" w:hAnsi="Wingdings"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3845A6"/>
    <w:multiLevelType w:val="hybridMultilevel"/>
    <w:tmpl w:val="74FA08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225219092">
    <w:abstractNumId w:val="17"/>
  </w:num>
  <w:num w:numId="2" w16cid:durableId="1277250931">
    <w:abstractNumId w:val="9"/>
  </w:num>
  <w:num w:numId="3" w16cid:durableId="768159064">
    <w:abstractNumId w:val="25"/>
  </w:num>
  <w:num w:numId="4" w16cid:durableId="510878544">
    <w:abstractNumId w:val="14"/>
  </w:num>
  <w:num w:numId="5" w16cid:durableId="875968066">
    <w:abstractNumId w:val="19"/>
  </w:num>
  <w:num w:numId="6" w16cid:durableId="338704961">
    <w:abstractNumId w:val="2"/>
  </w:num>
  <w:num w:numId="7" w16cid:durableId="386536384">
    <w:abstractNumId w:val="12"/>
  </w:num>
  <w:num w:numId="8" w16cid:durableId="1871911323">
    <w:abstractNumId w:val="20"/>
  </w:num>
  <w:num w:numId="9" w16cid:durableId="1520974614">
    <w:abstractNumId w:val="8"/>
  </w:num>
  <w:num w:numId="10" w16cid:durableId="1460341191">
    <w:abstractNumId w:val="5"/>
  </w:num>
  <w:num w:numId="11" w16cid:durableId="195851860">
    <w:abstractNumId w:val="1"/>
  </w:num>
  <w:num w:numId="12" w16cid:durableId="1925449681">
    <w:abstractNumId w:val="21"/>
  </w:num>
  <w:num w:numId="13" w16cid:durableId="2066293353">
    <w:abstractNumId w:val="16"/>
  </w:num>
  <w:num w:numId="14" w16cid:durableId="831796848">
    <w:abstractNumId w:val="23"/>
  </w:num>
  <w:num w:numId="15" w16cid:durableId="1938782779">
    <w:abstractNumId w:val="26"/>
  </w:num>
  <w:num w:numId="16" w16cid:durableId="1408768548">
    <w:abstractNumId w:val="18"/>
  </w:num>
  <w:num w:numId="17" w16cid:durableId="17700165">
    <w:abstractNumId w:val="13"/>
  </w:num>
  <w:num w:numId="18" w16cid:durableId="1108889302">
    <w:abstractNumId w:val="4"/>
  </w:num>
  <w:num w:numId="19" w16cid:durableId="1764300865">
    <w:abstractNumId w:val="11"/>
  </w:num>
  <w:num w:numId="20" w16cid:durableId="83843604">
    <w:abstractNumId w:val="6"/>
  </w:num>
  <w:num w:numId="21" w16cid:durableId="2113427997">
    <w:abstractNumId w:val="24"/>
  </w:num>
  <w:num w:numId="22" w16cid:durableId="930045294">
    <w:abstractNumId w:val="7"/>
  </w:num>
  <w:num w:numId="23" w16cid:durableId="1190487447">
    <w:abstractNumId w:val="22"/>
  </w:num>
  <w:num w:numId="24" w16cid:durableId="1753043772">
    <w:abstractNumId w:val="22"/>
    <w:lvlOverride w:ilvl="0">
      <w:startOverride w:val="1"/>
    </w:lvlOverride>
  </w:num>
  <w:num w:numId="25" w16cid:durableId="1701659979">
    <w:abstractNumId w:val="22"/>
    <w:lvlOverride w:ilvl="0">
      <w:startOverride w:val="1"/>
    </w:lvlOverride>
  </w:num>
  <w:num w:numId="26" w16cid:durableId="166870243">
    <w:abstractNumId w:val="22"/>
    <w:lvlOverride w:ilvl="0">
      <w:startOverride w:val="1"/>
    </w:lvlOverride>
  </w:num>
  <w:num w:numId="27" w16cid:durableId="326830537">
    <w:abstractNumId w:val="22"/>
    <w:lvlOverride w:ilvl="0">
      <w:startOverride w:val="1"/>
    </w:lvlOverride>
  </w:num>
  <w:num w:numId="28" w16cid:durableId="926694881">
    <w:abstractNumId w:val="22"/>
    <w:lvlOverride w:ilvl="0">
      <w:startOverride w:val="1"/>
    </w:lvlOverride>
  </w:num>
  <w:num w:numId="29" w16cid:durableId="1327049015">
    <w:abstractNumId w:val="22"/>
    <w:lvlOverride w:ilvl="0">
      <w:startOverride w:val="1"/>
    </w:lvlOverride>
  </w:num>
  <w:num w:numId="30" w16cid:durableId="1411273915">
    <w:abstractNumId w:val="22"/>
    <w:lvlOverride w:ilvl="0">
      <w:startOverride w:val="1"/>
    </w:lvlOverride>
  </w:num>
  <w:num w:numId="31" w16cid:durableId="1846632975">
    <w:abstractNumId w:val="15"/>
  </w:num>
  <w:num w:numId="32" w16cid:durableId="14817804">
    <w:abstractNumId w:val="22"/>
    <w:lvlOverride w:ilvl="0">
      <w:startOverride w:val="1"/>
    </w:lvlOverride>
  </w:num>
  <w:num w:numId="33" w16cid:durableId="1860387472">
    <w:abstractNumId w:val="22"/>
    <w:lvlOverride w:ilvl="0">
      <w:startOverride w:val="1"/>
    </w:lvlOverride>
  </w:num>
  <w:num w:numId="34" w16cid:durableId="1715809922">
    <w:abstractNumId w:val="22"/>
    <w:lvlOverride w:ilvl="0">
      <w:startOverride w:val="1"/>
    </w:lvlOverride>
  </w:num>
  <w:num w:numId="35" w16cid:durableId="1414282835">
    <w:abstractNumId w:val="22"/>
    <w:lvlOverride w:ilvl="0">
      <w:startOverride w:val="1"/>
    </w:lvlOverride>
  </w:num>
  <w:num w:numId="36" w16cid:durableId="808669634">
    <w:abstractNumId w:val="22"/>
    <w:lvlOverride w:ilvl="0">
      <w:startOverride w:val="1"/>
    </w:lvlOverride>
  </w:num>
  <w:num w:numId="37" w16cid:durableId="336739210">
    <w:abstractNumId w:val="0"/>
  </w:num>
  <w:num w:numId="38" w16cid:durableId="693924511">
    <w:abstractNumId w:val="10"/>
  </w:num>
  <w:num w:numId="39" w16cid:durableId="10110293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22733656">
    <w:abstractNumId w:val="3"/>
  </w:num>
  <w:num w:numId="41" w16cid:durableId="1238856320">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B821" w:allStyles="1" w:customStyles="0" w:latentStyles="0" w:stylesInUse="0" w:headingStyles="1" w:numberingStyles="0" w:tableStyles="0" w:directFormattingOnRuns="0" w:directFormattingOnParagraphs="0" w:directFormattingOnNumbering="0" w:directFormattingOnTables="1" w:clearFormatting="1" w:top3HeadingStyles="1" w:visibleStyles="0" w:alternateStyleNames="1"/>
  <w:defaultTabStop w:val="36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5C5"/>
    <w:rsid w:val="0000273B"/>
    <w:rsid w:val="000038AE"/>
    <w:rsid w:val="000062D9"/>
    <w:rsid w:val="00026A57"/>
    <w:rsid w:val="000345AD"/>
    <w:rsid w:val="00035345"/>
    <w:rsid w:val="00054256"/>
    <w:rsid w:val="00056379"/>
    <w:rsid w:val="000652CC"/>
    <w:rsid w:val="00081F3D"/>
    <w:rsid w:val="00082D5B"/>
    <w:rsid w:val="000A0F6A"/>
    <w:rsid w:val="000A6660"/>
    <w:rsid w:val="000B2450"/>
    <w:rsid w:val="000B2725"/>
    <w:rsid w:val="000B55C5"/>
    <w:rsid w:val="000C31FF"/>
    <w:rsid w:val="000C4AA1"/>
    <w:rsid w:val="000C5AA9"/>
    <w:rsid w:val="000C77B7"/>
    <w:rsid w:val="000C7E8E"/>
    <w:rsid w:val="000E489D"/>
    <w:rsid w:val="000E51FE"/>
    <w:rsid w:val="00102F88"/>
    <w:rsid w:val="00110A87"/>
    <w:rsid w:val="00115FC3"/>
    <w:rsid w:val="00127CBE"/>
    <w:rsid w:val="00130AB9"/>
    <w:rsid w:val="001566D6"/>
    <w:rsid w:val="00163C61"/>
    <w:rsid w:val="00164147"/>
    <w:rsid w:val="0017448F"/>
    <w:rsid w:val="0018315C"/>
    <w:rsid w:val="001A6553"/>
    <w:rsid w:val="001A775F"/>
    <w:rsid w:val="001C0C0D"/>
    <w:rsid w:val="001C4CB6"/>
    <w:rsid w:val="001D240E"/>
    <w:rsid w:val="001D3075"/>
    <w:rsid w:val="001E150C"/>
    <w:rsid w:val="001E1987"/>
    <w:rsid w:val="001E6941"/>
    <w:rsid w:val="001F19EC"/>
    <w:rsid w:val="001F1EDB"/>
    <w:rsid w:val="00201D3B"/>
    <w:rsid w:val="002049C8"/>
    <w:rsid w:val="002067FF"/>
    <w:rsid w:val="00213725"/>
    <w:rsid w:val="00216267"/>
    <w:rsid w:val="00227BC5"/>
    <w:rsid w:val="0024205E"/>
    <w:rsid w:val="002539F0"/>
    <w:rsid w:val="00274EBA"/>
    <w:rsid w:val="002858E6"/>
    <w:rsid w:val="00291D6D"/>
    <w:rsid w:val="002C29B3"/>
    <w:rsid w:val="002D3D02"/>
    <w:rsid w:val="002D64A0"/>
    <w:rsid w:val="002F514E"/>
    <w:rsid w:val="00306EA0"/>
    <w:rsid w:val="00312817"/>
    <w:rsid w:val="003260D6"/>
    <w:rsid w:val="00326334"/>
    <w:rsid w:val="00327114"/>
    <w:rsid w:val="00331DFD"/>
    <w:rsid w:val="00332C4A"/>
    <w:rsid w:val="0034452D"/>
    <w:rsid w:val="00344C10"/>
    <w:rsid w:val="003520BD"/>
    <w:rsid w:val="003713FE"/>
    <w:rsid w:val="0038165A"/>
    <w:rsid w:val="00382D20"/>
    <w:rsid w:val="0039266F"/>
    <w:rsid w:val="00397EB5"/>
    <w:rsid w:val="003A2C41"/>
    <w:rsid w:val="003B7E03"/>
    <w:rsid w:val="003C43B3"/>
    <w:rsid w:val="003E097B"/>
    <w:rsid w:val="003E34B8"/>
    <w:rsid w:val="003E4080"/>
    <w:rsid w:val="003E5609"/>
    <w:rsid w:val="003F31AD"/>
    <w:rsid w:val="003F3B0A"/>
    <w:rsid w:val="003F43C6"/>
    <w:rsid w:val="00406A94"/>
    <w:rsid w:val="00413F90"/>
    <w:rsid w:val="0043224C"/>
    <w:rsid w:val="00445A20"/>
    <w:rsid w:val="00455EE6"/>
    <w:rsid w:val="0045607C"/>
    <w:rsid w:val="00457C8E"/>
    <w:rsid w:val="00462F1E"/>
    <w:rsid w:val="004641FB"/>
    <w:rsid w:val="00466980"/>
    <w:rsid w:val="004745A5"/>
    <w:rsid w:val="004756B6"/>
    <w:rsid w:val="00477823"/>
    <w:rsid w:val="004824FB"/>
    <w:rsid w:val="004A0276"/>
    <w:rsid w:val="004A6788"/>
    <w:rsid w:val="004B1FB0"/>
    <w:rsid w:val="004C58DD"/>
    <w:rsid w:val="004C695C"/>
    <w:rsid w:val="004C7D7B"/>
    <w:rsid w:val="004F1773"/>
    <w:rsid w:val="004F4D54"/>
    <w:rsid w:val="00511C87"/>
    <w:rsid w:val="00557592"/>
    <w:rsid w:val="00557CB6"/>
    <w:rsid w:val="0056094A"/>
    <w:rsid w:val="0057590A"/>
    <w:rsid w:val="005C0926"/>
    <w:rsid w:val="005C4674"/>
    <w:rsid w:val="005C7686"/>
    <w:rsid w:val="005D62D5"/>
    <w:rsid w:val="005E7779"/>
    <w:rsid w:val="005F3D4C"/>
    <w:rsid w:val="005F6841"/>
    <w:rsid w:val="006078FC"/>
    <w:rsid w:val="00615DD7"/>
    <w:rsid w:val="00623C22"/>
    <w:rsid w:val="00624354"/>
    <w:rsid w:val="0062762D"/>
    <w:rsid w:val="00632B3D"/>
    <w:rsid w:val="00633620"/>
    <w:rsid w:val="006358FB"/>
    <w:rsid w:val="00644260"/>
    <w:rsid w:val="00653490"/>
    <w:rsid w:val="0066141A"/>
    <w:rsid w:val="006866B1"/>
    <w:rsid w:val="00692073"/>
    <w:rsid w:val="00697F6F"/>
    <w:rsid w:val="006A13CB"/>
    <w:rsid w:val="006A317D"/>
    <w:rsid w:val="006B58DA"/>
    <w:rsid w:val="006B6F71"/>
    <w:rsid w:val="006B78C9"/>
    <w:rsid w:val="006C5051"/>
    <w:rsid w:val="006C6CFA"/>
    <w:rsid w:val="006D0B77"/>
    <w:rsid w:val="006E2C02"/>
    <w:rsid w:val="006E7821"/>
    <w:rsid w:val="0071243F"/>
    <w:rsid w:val="00732759"/>
    <w:rsid w:val="00733DA1"/>
    <w:rsid w:val="00736B2A"/>
    <w:rsid w:val="00740E53"/>
    <w:rsid w:val="00747620"/>
    <w:rsid w:val="00757B84"/>
    <w:rsid w:val="00763C9D"/>
    <w:rsid w:val="00765274"/>
    <w:rsid w:val="007729E4"/>
    <w:rsid w:val="00773CBF"/>
    <w:rsid w:val="00774AAB"/>
    <w:rsid w:val="00775B99"/>
    <w:rsid w:val="00777773"/>
    <w:rsid w:val="00780884"/>
    <w:rsid w:val="00785DBA"/>
    <w:rsid w:val="00786B3D"/>
    <w:rsid w:val="007964E7"/>
    <w:rsid w:val="007A1046"/>
    <w:rsid w:val="007B4A4B"/>
    <w:rsid w:val="007C088F"/>
    <w:rsid w:val="007C190F"/>
    <w:rsid w:val="007D14A5"/>
    <w:rsid w:val="007D2059"/>
    <w:rsid w:val="007E4017"/>
    <w:rsid w:val="007F4B69"/>
    <w:rsid w:val="00803F3F"/>
    <w:rsid w:val="00810D53"/>
    <w:rsid w:val="00814077"/>
    <w:rsid w:val="00817C04"/>
    <w:rsid w:val="0082291E"/>
    <w:rsid w:val="00826BF6"/>
    <w:rsid w:val="00835F4E"/>
    <w:rsid w:val="00836095"/>
    <w:rsid w:val="008432C7"/>
    <w:rsid w:val="00852529"/>
    <w:rsid w:val="00853AE7"/>
    <w:rsid w:val="008619C7"/>
    <w:rsid w:val="00863562"/>
    <w:rsid w:val="00863EBB"/>
    <w:rsid w:val="00867A6A"/>
    <w:rsid w:val="0087253F"/>
    <w:rsid w:val="00875743"/>
    <w:rsid w:val="00885484"/>
    <w:rsid w:val="008A01AA"/>
    <w:rsid w:val="008A643F"/>
    <w:rsid w:val="008B466F"/>
    <w:rsid w:val="008C5EDB"/>
    <w:rsid w:val="008C6378"/>
    <w:rsid w:val="008D2202"/>
    <w:rsid w:val="008D2A52"/>
    <w:rsid w:val="008D51CF"/>
    <w:rsid w:val="008D7616"/>
    <w:rsid w:val="008E0D06"/>
    <w:rsid w:val="00903D85"/>
    <w:rsid w:val="00904F3C"/>
    <w:rsid w:val="00906992"/>
    <w:rsid w:val="009143EA"/>
    <w:rsid w:val="00915B31"/>
    <w:rsid w:val="009176ED"/>
    <w:rsid w:val="009223A6"/>
    <w:rsid w:val="00933944"/>
    <w:rsid w:val="0095794B"/>
    <w:rsid w:val="00965599"/>
    <w:rsid w:val="00970A42"/>
    <w:rsid w:val="00971A6A"/>
    <w:rsid w:val="00992AD1"/>
    <w:rsid w:val="009A363D"/>
    <w:rsid w:val="009A7012"/>
    <w:rsid w:val="009B0D21"/>
    <w:rsid w:val="009B2D11"/>
    <w:rsid w:val="009C16DA"/>
    <w:rsid w:val="009D2ED2"/>
    <w:rsid w:val="009D56EF"/>
    <w:rsid w:val="00A11C3B"/>
    <w:rsid w:val="00A176F9"/>
    <w:rsid w:val="00A20306"/>
    <w:rsid w:val="00A2385D"/>
    <w:rsid w:val="00A27020"/>
    <w:rsid w:val="00A27562"/>
    <w:rsid w:val="00A316B3"/>
    <w:rsid w:val="00A3406D"/>
    <w:rsid w:val="00A36229"/>
    <w:rsid w:val="00A365FC"/>
    <w:rsid w:val="00A40D8D"/>
    <w:rsid w:val="00A41E28"/>
    <w:rsid w:val="00A434A9"/>
    <w:rsid w:val="00A524EB"/>
    <w:rsid w:val="00A73F59"/>
    <w:rsid w:val="00A74D81"/>
    <w:rsid w:val="00A82230"/>
    <w:rsid w:val="00A85E5C"/>
    <w:rsid w:val="00A926C6"/>
    <w:rsid w:val="00A93500"/>
    <w:rsid w:val="00A94D56"/>
    <w:rsid w:val="00AA3688"/>
    <w:rsid w:val="00AC0ECE"/>
    <w:rsid w:val="00AD2124"/>
    <w:rsid w:val="00AE0AA0"/>
    <w:rsid w:val="00AF3E10"/>
    <w:rsid w:val="00B11AFE"/>
    <w:rsid w:val="00B15988"/>
    <w:rsid w:val="00B17627"/>
    <w:rsid w:val="00B23AD3"/>
    <w:rsid w:val="00B2535F"/>
    <w:rsid w:val="00B25915"/>
    <w:rsid w:val="00B26960"/>
    <w:rsid w:val="00B30931"/>
    <w:rsid w:val="00B414FD"/>
    <w:rsid w:val="00B46412"/>
    <w:rsid w:val="00B51E26"/>
    <w:rsid w:val="00B55943"/>
    <w:rsid w:val="00B5699D"/>
    <w:rsid w:val="00B57546"/>
    <w:rsid w:val="00B71B71"/>
    <w:rsid w:val="00B830BD"/>
    <w:rsid w:val="00B8437F"/>
    <w:rsid w:val="00B84E9E"/>
    <w:rsid w:val="00B92686"/>
    <w:rsid w:val="00BA0625"/>
    <w:rsid w:val="00BA0E83"/>
    <w:rsid w:val="00BA3503"/>
    <w:rsid w:val="00BA35DB"/>
    <w:rsid w:val="00BA7F07"/>
    <w:rsid w:val="00BB6E8F"/>
    <w:rsid w:val="00BC3BF8"/>
    <w:rsid w:val="00BF4830"/>
    <w:rsid w:val="00BF792C"/>
    <w:rsid w:val="00C15ED9"/>
    <w:rsid w:val="00C230F7"/>
    <w:rsid w:val="00C231E9"/>
    <w:rsid w:val="00C25A6E"/>
    <w:rsid w:val="00C261FC"/>
    <w:rsid w:val="00C33D6A"/>
    <w:rsid w:val="00C375D7"/>
    <w:rsid w:val="00C52790"/>
    <w:rsid w:val="00C52BAE"/>
    <w:rsid w:val="00C52D29"/>
    <w:rsid w:val="00C73AF1"/>
    <w:rsid w:val="00C9322C"/>
    <w:rsid w:val="00C94024"/>
    <w:rsid w:val="00CA38DB"/>
    <w:rsid w:val="00CA56AC"/>
    <w:rsid w:val="00CA7EFC"/>
    <w:rsid w:val="00CB1791"/>
    <w:rsid w:val="00CB1919"/>
    <w:rsid w:val="00CC0C89"/>
    <w:rsid w:val="00CD35C2"/>
    <w:rsid w:val="00CD3ED2"/>
    <w:rsid w:val="00CF2486"/>
    <w:rsid w:val="00CF485A"/>
    <w:rsid w:val="00D05AB0"/>
    <w:rsid w:val="00D157E4"/>
    <w:rsid w:val="00D17FFC"/>
    <w:rsid w:val="00D21A41"/>
    <w:rsid w:val="00D31E5E"/>
    <w:rsid w:val="00D40778"/>
    <w:rsid w:val="00D46E2E"/>
    <w:rsid w:val="00D5047A"/>
    <w:rsid w:val="00D8628F"/>
    <w:rsid w:val="00D921B2"/>
    <w:rsid w:val="00DB086D"/>
    <w:rsid w:val="00DB0B1B"/>
    <w:rsid w:val="00DB1277"/>
    <w:rsid w:val="00DB36FD"/>
    <w:rsid w:val="00DD5081"/>
    <w:rsid w:val="00DD653F"/>
    <w:rsid w:val="00DD7C36"/>
    <w:rsid w:val="00DE0C30"/>
    <w:rsid w:val="00DE3FFF"/>
    <w:rsid w:val="00DE44A1"/>
    <w:rsid w:val="00DE79BA"/>
    <w:rsid w:val="00DF1510"/>
    <w:rsid w:val="00DF16BB"/>
    <w:rsid w:val="00DF31CF"/>
    <w:rsid w:val="00E01061"/>
    <w:rsid w:val="00E03088"/>
    <w:rsid w:val="00E0429D"/>
    <w:rsid w:val="00E0687D"/>
    <w:rsid w:val="00E10669"/>
    <w:rsid w:val="00E13FDD"/>
    <w:rsid w:val="00E26DD1"/>
    <w:rsid w:val="00E319D7"/>
    <w:rsid w:val="00E403AC"/>
    <w:rsid w:val="00E42885"/>
    <w:rsid w:val="00E42E72"/>
    <w:rsid w:val="00E60471"/>
    <w:rsid w:val="00E70DAE"/>
    <w:rsid w:val="00E73992"/>
    <w:rsid w:val="00E830DA"/>
    <w:rsid w:val="00E91CA7"/>
    <w:rsid w:val="00E9314D"/>
    <w:rsid w:val="00EA7BB6"/>
    <w:rsid w:val="00EB5061"/>
    <w:rsid w:val="00EC7B67"/>
    <w:rsid w:val="00ED3773"/>
    <w:rsid w:val="00ED4E0E"/>
    <w:rsid w:val="00EE45C9"/>
    <w:rsid w:val="00EE5367"/>
    <w:rsid w:val="00EE585F"/>
    <w:rsid w:val="00EE637C"/>
    <w:rsid w:val="00EF7B78"/>
    <w:rsid w:val="00F06FC7"/>
    <w:rsid w:val="00F241E6"/>
    <w:rsid w:val="00F260D5"/>
    <w:rsid w:val="00F3106F"/>
    <w:rsid w:val="00F31919"/>
    <w:rsid w:val="00F335BC"/>
    <w:rsid w:val="00F35E18"/>
    <w:rsid w:val="00F44DB1"/>
    <w:rsid w:val="00F53165"/>
    <w:rsid w:val="00F75AD5"/>
    <w:rsid w:val="00F77717"/>
    <w:rsid w:val="00F81BE8"/>
    <w:rsid w:val="00F92FC2"/>
    <w:rsid w:val="00FA20EB"/>
    <w:rsid w:val="00FA7AD3"/>
    <w:rsid w:val="00FB2758"/>
    <w:rsid w:val="00FB6705"/>
    <w:rsid w:val="00FC1E2D"/>
    <w:rsid w:val="00FD65CC"/>
    <w:rsid w:val="00FE01A3"/>
    <w:rsid w:val="00FE1B2A"/>
    <w:rsid w:val="00FE4F82"/>
    <w:rsid w:val="00FF0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6BD9D"/>
  <w15:docId w15:val="{5689E799-343F-4C57-9B79-2F10D9E0B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2D5"/>
    <w:rPr>
      <w:rFonts w:ascii="Arial" w:hAnsi="Arial"/>
      <w:sz w:val="22"/>
      <w:szCs w:val="24"/>
    </w:rPr>
  </w:style>
  <w:style w:type="paragraph" w:styleId="Heading1">
    <w:name w:val="heading 1"/>
    <w:basedOn w:val="Normal"/>
    <w:next w:val="Normal"/>
    <w:qFormat/>
    <w:rsid w:val="00EC7B67"/>
    <w:pPr>
      <w:numPr>
        <w:numId w:val="40"/>
      </w:numPr>
      <w:spacing w:before="120" w:after="120"/>
      <w:ind w:left="0"/>
      <w:outlineLvl w:val="0"/>
    </w:pPr>
    <w:rPr>
      <w:rFonts w:cs="Arial"/>
      <w:b/>
      <w:caps/>
      <w:szCs w:val="22"/>
    </w:rPr>
  </w:style>
  <w:style w:type="paragraph" w:styleId="Heading2">
    <w:name w:val="heading 2"/>
    <w:basedOn w:val="Normal"/>
    <w:next w:val="Normal"/>
    <w:link w:val="Heading2Char"/>
    <w:unhideWhenUsed/>
    <w:qFormat/>
    <w:rsid w:val="00692073"/>
    <w:pPr>
      <w:numPr>
        <w:ilvl w:val="1"/>
        <w:numId w:val="40"/>
      </w:numPr>
      <w:spacing w:before="240" w:after="60"/>
      <w:outlineLvl w:val="1"/>
    </w:pPr>
    <w:rPr>
      <w:rFonts w:cs="Arial"/>
      <w:szCs w:val="22"/>
    </w:rPr>
  </w:style>
  <w:style w:type="paragraph" w:styleId="Heading3">
    <w:name w:val="heading 3"/>
    <w:basedOn w:val="Heading2"/>
    <w:next w:val="Normal"/>
    <w:link w:val="Heading3Char"/>
    <w:unhideWhenUsed/>
    <w:qFormat/>
    <w:rsid w:val="00774AAB"/>
    <w:pPr>
      <w:spacing w:before="120"/>
      <w:outlineLvl w:val="2"/>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spacing w:after="120"/>
      <w:jc w:val="center"/>
    </w:pPr>
    <w:rPr>
      <w:rFonts w:cs="Arial"/>
      <w:b/>
      <w:sz w:val="28"/>
    </w:rPr>
  </w:style>
  <w:style w:type="paragraph" w:customStyle="1" w:styleId="Comment">
    <w:name w:val="Comment"/>
    <w:link w:val="CommentChar"/>
    <w:qFormat/>
    <w:rsid w:val="003C43B3"/>
    <w:pPr>
      <w:numPr>
        <w:numId w:val="23"/>
      </w:numPr>
      <w:pBdr>
        <w:top w:val="dotted" w:sz="4" w:space="1" w:color="auto"/>
        <w:left w:val="dotted" w:sz="4" w:space="4" w:color="auto"/>
        <w:bottom w:val="dotted" w:sz="4" w:space="1" w:color="auto"/>
        <w:right w:val="dotted" w:sz="4" w:space="4" w:color="auto"/>
      </w:pBdr>
      <w:ind w:right="360"/>
      <w:jc w:val="both"/>
    </w:pPr>
    <w:rPr>
      <w:rFonts w:ascii="Arial" w:hAnsi="Arial" w:cs="Arial"/>
      <w:sz w:val="22"/>
      <w:szCs w:val="22"/>
    </w:rPr>
  </w:style>
  <w:style w:type="paragraph" w:styleId="BalloonText">
    <w:name w:val="Balloon Text"/>
    <w:basedOn w:val="Normal"/>
    <w:semiHidden/>
    <w:rPr>
      <w:rFonts w:ascii="Tahoma" w:hAnsi="Tahoma" w:cs="Tahoma"/>
      <w:sz w:val="16"/>
      <w:szCs w:val="16"/>
    </w:rPr>
  </w:style>
  <w:style w:type="character" w:customStyle="1" w:styleId="CommentChar">
    <w:name w:val="Comment Char"/>
    <w:basedOn w:val="DefaultParagraphFont"/>
    <w:link w:val="Comment"/>
    <w:rsid w:val="003C43B3"/>
    <w:rPr>
      <w:rFonts w:ascii="Arial" w:hAnsi="Arial" w:cs="Arial"/>
      <w:sz w:val="22"/>
      <w:szCs w:val="22"/>
    </w:rPr>
  </w:style>
  <w:style w:type="paragraph" w:styleId="ListParagraph">
    <w:name w:val="List Paragraph"/>
    <w:basedOn w:val="Normal"/>
    <w:uiPriority w:val="34"/>
    <w:qFormat/>
    <w:rsid w:val="00D5047A"/>
    <w:pPr>
      <w:ind w:left="720"/>
      <w:contextualSpacing/>
    </w:pPr>
  </w:style>
  <w:style w:type="character" w:styleId="Hyperlink">
    <w:name w:val="Hyperlink"/>
    <w:basedOn w:val="DefaultParagraphFont"/>
    <w:unhideWhenUsed/>
    <w:rsid w:val="00DD653F"/>
    <w:rPr>
      <w:color w:val="0000FF" w:themeColor="hyperlink"/>
      <w:u w:val="single"/>
    </w:rPr>
  </w:style>
  <w:style w:type="character" w:styleId="PlaceholderText">
    <w:name w:val="Placeholder Text"/>
    <w:basedOn w:val="DefaultParagraphFont"/>
    <w:uiPriority w:val="99"/>
    <w:semiHidden/>
    <w:rsid w:val="00ED4E0E"/>
    <w:rPr>
      <w:color w:val="808080"/>
    </w:rPr>
  </w:style>
  <w:style w:type="character" w:customStyle="1" w:styleId="Heading2Char">
    <w:name w:val="Heading 2 Char"/>
    <w:basedOn w:val="DefaultParagraphFont"/>
    <w:link w:val="Heading2"/>
    <w:rsid w:val="00692073"/>
    <w:rPr>
      <w:rFonts w:ascii="Arial" w:hAnsi="Arial" w:cs="Arial"/>
      <w:sz w:val="22"/>
      <w:szCs w:val="22"/>
    </w:rPr>
  </w:style>
  <w:style w:type="character" w:customStyle="1" w:styleId="Heading3Char">
    <w:name w:val="Heading 3 Char"/>
    <w:basedOn w:val="DefaultParagraphFont"/>
    <w:link w:val="Heading3"/>
    <w:rsid w:val="00774AAB"/>
    <w:rPr>
      <w:rFonts w:ascii="Arial" w:hAnsi="Arial" w:cs="Arial"/>
      <w:i/>
      <w:iCs/>
      <w:sz w:val="22"/>
      <w:szCs w:val="22"/>
    </w:rPr>
  </w:style>
  <w:style w:type="character" w:styleId="CommentReference">
    <w:name w:val="annotation reference"/>
    <w:basedOn w:val="DefaultParagraphFont"/>
    <w:semiHidden/>
    <w:unhideWhenUsed/>
    <w:rsid w:val="007E4017"/>
    <w:rPr>
      <w:sz w:val="16"/>
      <w:szCs w:val="16"/>
    </w:rPr>
  </w:style>
  <w:style w:type="paragraph" w:styleId="CommentText">
    <w:name w:val="annotation text"/>
    <w:basedOn w:val="Normal"/>
    <w:link w:val="CommentTextChar"/>
    <w:semiHidden/>
    <w:unhideWhenUsed/>
    <w:rsid w:val="007E4017"/>
    <w:rPr>
      <w:sz w:val="20"/>
      <w:szCs w:val="20"/>
    </w:rPr>
  </w:style>
  <w:style w:type="character" w:customStyle="1" w:styleId="CommentTextChar">
    <w:name w:val="Comment Text Char"/>
    <w:basedOn w:val="DefaultParagraphFont"/>
    <w:link w:val="CommentText"/>
    <w:semiHidden/>
    <w:rsid w:val="007E4017"/>
    <w:rPr>
      <w:rFonts w:ascii="Arial" w:hAnsi="Arial"/>
    </w:rPr>
  </w:style>
  <w:style w:type="paragraph" w:styleId="CommentSubject">
    <w:name w:val="annotation subject"/>
    <w:basedOn w:val="CommentText"/>
    <w:next w:val="CommentText"/>
    <w:link w:val="CommentSubjectChar"/>
    <w:semiHidden/>
    <w:unhideWhenUsed/>
    <w:rsid w:val="007E4017"/>
    <w:rPr>
      <w:b/>
      <w:bCs/>
    </w:rPr>
  </w:style>
  <w:style w:type="character" w:customStyle="1" w:styleId="CommentSubjectChar">
    <w:name w:val="Comment Subject Char"/>
    <w:basedOn w:val="CommentTextChar"/>
    <w:link w:val="CommentSubject"/>
    <w:semiHidden/>
    <w:rsid w:val="007E4017"/>
    <w:rPr>
      <w:rFonts w:ascii="Arial" w:hAnsi="Arial"/>
      <w:b/>
      <w:bCs/>
    </w:rPr>
  </w:style>
  <w:style w:type="character" w:styleId="UnresolvedMention">
    <w:name w:val="Unresolved Mention"/>
    <w:basedOn w:val="DefaultParagraphFont"/>
    <w:uiPriority w:val="99"/>
    <w:semiHidden/>
    <w:unhideWhenUsed/>
    <w:rsid w:val="00026A57"/>
    <w:rPr>
      <w:color w:val="605E5C"/>
      <w:shd w:val="clear" w:color="auto" w:fill="E1DFDD"/>
    </w:rPr>
  </w:style>
  <w:style w:type="paragraph" w:styleId="Revision">
    <w:name w:val="Revision"/>
    <w:hidden/>
    <w:uiPriority w:val="99"/>
    <w:semiHidden/>
    <w:rsid w:val="000C5AA9"/>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8842">
      <w:bodyDiv w:val="1"/>
      <w:marLeft w:val="0"/>
      <w:marRight w:val="0"/>
      <w:marTop w:val="0"/>
      <w:marBottom w:val="0"/>
      <w:divBdr>
        <w:top w:val="none" w:sz="0" w:space="0" w:color="auto"/>
        <w:left w:val="none" w:sz="0" w:space="0" w:color="auto"/>
        <w:bottom w:val="none" w:sz="0" w:space="0" w:color="auto"/>
        <w:right w:val="none" w:sz="0" w:space="0" w:color="auto"/>
      </w:divBdr>
    </w:div>
    <w:div w:id="1114983352">
      <w:bodyDiv w:val="1"/>
      <w:marLeft w:val="0"/>
      <w:marRight w:val="0"/>
      <w:marTop w:val="0"/>
      <w:marBottom w:val="0"/>
      <w:divBdr>
        <w:top w:val="none" w:sz="0" w:space="0" w:color="auto"/>
        <w:left w:val="none" w:sz="0" w:space="0" w:color="auto"/>
        <w:bottom w:val="none" w:sz="0" w:space="0" w:color="auto"/>
        <w:right w:val="none" w:sz="0" w:space="0" w:color="auto"/>
      </w:divBdr>
    </w:div>
    <w:div w:id="20703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A54A4D4E3AD24E907F3B6E042C4986" ma:contentTypeVersion="6" ma:contentTypeDescription="Create a new document." ma:contentTypeScope="" ma:versionID="425022d2190fa129bc3b8720a8c559ab">
  <xsd:schema xmlns:xsd="http://www.w3.org/2001/XMLSchema" xmlns:xs="http://www.w3.org/2001/XMLSchema" xmlns:p="http://schemas.microsoft.com/office/2006/metadata/properties" xmlns:ns2="18b82e61-3bea-42cb-99e5-98ebb8f475d5" xmlns:ns3="4d78d9b3-0d47-4059-8414-081b5c971c5d" targetNamespace="http://schemas.microsoft.com/office/2006/metadata/properties" ma:root="true" ma:fieldsID="432a4107a088d8af9a76630709a1abb1" ns2:_="" ns3:_="">
    <xsd:import namespace="18b82e61-3bea-42cb-99e5-98ebb8f475d5"/>
    <xsd:import namespace="4d78d9b3-0d47-4059-8414-081b5c971c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82e61-3bea-42cb-99e5-98ebb8f475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8d9b3-0d47-4059-8414-081b5c971c5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6BEB7-FAB0-454F-844B-7C15339019D1}">
  <ds:schemaRefs>
    <ds:schemaRef ds:uri="http://schemas.microsoft.com/sharepoint/v3/contenttype/forms"/>
  </ds:schemaRefs>
</ds:datastoreItem>
</file>

<file path=customXml/itemProps2.xml><?xml version="1.0" encoding="utf-8"?>
<ds:datastoreItem xmlns:ds="http://schemas.openxmlformats.org/officeDocument/2006/customXml" ds:itemID="{435E0011-835B-494A-8A97-1D727782D14E}">
  <ds:schemaRefs>
    <ds:schemaRef ds:uri="http://schemas.openxmlformats.org/officeDocument/2006/bibliography"/>
  </ds:schemaRefs>
</ds:datastoreItem>
</file>

<file path=customXml/itemProps3.xml><?xml version="1.0" encoding="utf-8"?>
<ds:datastoreItem xmlns:ds="http://schemas.openxmlformats.org/officeDocument/2006/customXml" ds:itemID="{6898FFFF-1CFC-438E-BC37-53A09A73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46DD25-800D-4154-9999-49614E9A2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82e61-3bea-42cb-99e5-98ebb8f475d5"/>
    <ds:schemaRef ds:uri="4d78d9b3-0d47-4059-8414-081b5c971c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9670</TotalTime>
  <Pages>15</Pages>
  <Words>3247</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QA/QC Checklist</vt:lpstr>
    </vt:vector>
  </TitlesOfParts>
  <Company>Halff Associates, Inc.</Company>
  <LinksUpToDate>false</LinksUpToDate>
  <CharactersWithSpaces>21718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QA/QC Checklist</dc:title>
  <dc:creator>ah1995</dc:creator>
  <cp:lastModifiedBy>Brynn Bodwell</cp:lastModifiedBy>
  <cp:revision>21</cp:revision>
  <cp:lastPrinted>2013-04-26T15:51:00Z</cp:lastPrinted>
  <dcterms:created xsi:type="dcterms:W3CDTF">2022-04-18T19:16:00Z</dcterms:created>
  <dcterms:modified xsi:type="dcterms:W3CDTF">2022-07-20T17:44:00Z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0x01010042A54A4D4E3AD24E907F3B6E042C4986</vt:lpwstr>
  </property>
</Properties>
</file>